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FED" w:rsidRPr="0045564F" w:rsidRDefault="001B4FED" w:rsidP="001B4FED">
      <w:pPr>
        <w:pStyle w:val="1"/>
        <w:ind w:left="113"/>
        <w:rPr>
          <w:sz w:val="24"/>
          <w:szCs w:val="24"/>
        </w:rPr>
      </w:pPr>
      <w:r w:rsidRPr="0045564F">
        <w:rPr>
          <w:sz w:val="24"/>
          <w:szCs w:val="24"/>
        </w:rPr>
        <w:t>КАЗАХСКИЙ НАЦИОНАЛЬНЫЙ УНИВЕРСИТЕТ ИМ. АЛЬ-ФАРАБИ</w:t>
      </w:r>
    </w:p>
    <w:p w:rsidR="001B4FED" w:rsidRDefault="001B4FED" w:rsidP="001B4FED">
      <w:pPr>
        <w:ind w:left="1688" w:right="1294" w:firstLine="672"/>
        <w:jc w:val="center"/>
        <w:rPr>
          <w:sz w:val="28"/>
        </w:rPr>
      </w:pPr>
      <w:r w:rsidRPr="001B4FED">
        <w:rPr>
          <w:sz w:val="28"/>
        </w:rPr>
        <w:t xml:space="preserve">Факультет биологии и биотехнологии </w:t>
      </w:r>
    </w:p>
    <w:p w:rsidR="001B4FED" w:rsidRPr="001B4FED" w:rsidRDefault="001B4FED" w:rsidP="001B4FED">
      <w:pPr>
        <w:ind w:left="1688" w:right="1294" w:firstLine="672"/>
        <w:jc w:val="center"/>
        <w:rPr>
          <w:sz w:val="28"/>
        </w:rPr>
      </w:pPr>
      <w:r w:rsidRPr="001B4FED">
        <w:rPr>
          <w:sz w:val="28"/>
        </w:rPr>
        <w:t xml:space="preserve">Кафедра биофизики, биомедицины и </w:t>
      </w:r>
      <w:proofErr w:type="spellStart"/>
      <w:r w:rsidRPr="001B4FED">
        <w:rPr>
          <w:sz w:val="28"/>
        </w:rPr>
        <w:t>нейронаук</w:t>
      </w:r>
      <w:r w:rsidR="00300A5F">
        <w:rPr>
          <w:sz w:val="28"/>
        </w:rPr>
        <w:t>и</w:t>
      </w:r>
      <w:proofErr w:type="spellEnd"/>
    </w:p>
    <w:p w:rsidR="001B4FED" w:rsidRPr="001B4FED" w:rsidRDefault="001B4FED" w:rsidP="001B4FED">
      <w:pPr>
        <w:pStyle w:val="a3"/>
        <w:rPr>
          <w:sz w:val="30"/>
        </w:rPr>
      </w:pPr>
    </w:p>
    <w:p w:rsidR="001B4FED" w:rsidRPr="001B4FED" w:rsidRDefault="001B4FED" w:rsidP="001B4FED">
      <w:pPr>
        <w:pStyle w:val="a3"/>
        <w:rPr>
          <w:sz w:val="30"/>
        </w:rPr>
      </w:pPr>
    </w:p>
    <w:p w:rsidR="001B4FED" w:rsidRPr="0045564F" w:rsidRDefault="001B4FED" w:rsidP="001B4FED">
      <w:pPr>
        <w:pStyle w:val="a3"/>
        <w:rPr>
          <w:b/>
          <w:sz w:val="30"/>
        </w:rPr>
      </w:pPr>
    </w:p>
    <w:p w:rsidR="001B4FED" w:rsidRPr="0045564F" w:rsidRDefault="001B4FED" w:rsidP="001B4FED">
      <w:pPr>
        <w:pStyle w:val="a3"/>
        <w:rPr>
          <w:b/>
          <w:sz w:val="30"/>
        </w:rPr>
      </w:pPr>
    </w:p>
    <w:p w:rsidR="001B4FED" w:rsidRDefault="001B4FED" w:rsidP="001B4FED">
      <w:pPr>
        <w:pStyle w:val="a3"/>
        <w:rPr>
          <w:b/>
          <w:sz w:val="30"/>
          <w:lang w:val="kk-KZ"/>
        </w:rPr>
      </w:pPr>
    </w:p>
    <w:p w:rsidR="001B4FED" w:rsidRDefault="001B4FED" w:rsidP="001B4FED">
      <w:pPr>
        <w:pStyle w:val="a3"/>
        <w:rPr>
          <w:b/>
          <w:sz w:val="30"/>
          <w:lang w:val="kk-KZ"/>
        </w:rPr>
      </w:pPr>
    </w:p>
    <w:p w:rsidR="001B4FED" w:rsidRDefault="001B4FED" w:rsidP="001B4FED">
      <w:pPr>
        <w:pStyle w:val="a3"/>
        <w:rPr>
          <w:b/>
          <w:sz w:val="30"/>
          <w:lang w:val="kk-KZ"/>
        </w:rPr>
      </w:pPr>
    </w:p>
    <w:p w:rsidR="001B4FED" w:rsidRPr="0045564F" w:rsidRDefault="001B4FED" w:rsidP="001B4FED">
      <w:pPr>
        <w:pStyle w:val="a3"/>
        <w:rPr>
          <w:b/>
          <w:sz w:val="30"/>
          <w:lang w:val="kk-KZ"/>
        </w:rPr>
      </w:pPr>
    </w:p>
    <w:p w:rsidR="001B4FED" w:rsidRPr="0045564F" w:rsidRDefault="001B4FED" w:rsidP="001B4FED">
      <w:pPr>
        <w:pStyle w:val="a3"/>
        <w:rPr>
          <w:b/>
          <w:sz w:val="30"/>
        </w:rPr>
      </w:pPr>
    </w:p>
    <w:p w:rsidR="001B4FED" w:rsidRPr="0045564F" w:rsidRDefault="001B4FED" w:rsidP="001B4FED">
      <w:pPr>
        <w:pStyle w:val="a3"/>
        <w:rPr>
          <w:b/>
          <w:sz w:val="41"/>
        </w:rPr>
      </w:pPr>
    </w:p>
    <w:p w:rsidR="001B4FED" w:rsidRPr="0045564F" w:rsidRDefault="001B4FED" w:rsidP="001B4FED">
      <w:pPr>
        <w:pStyle w:val="1"/>
        <w:ind w:left="1776" w:right="1783"/>
      </w:pPr>
      <w:r w:rsidRPr="0045564F">
        <w:t>Программа итогового экзамена по дисциплине</w:t>
      </w:r>
    </w:p>
    <w:p w:rsidR="001B4FED" w:rsidRPr="00D71572" w:rsidRDefault="001B4FED" w:rsidP="001B4FED">
      <w:pPr>
        <w:snapToGrid w:val="0"/>
        <w:jc w:val="center"/>
        <w:rPr>
          <w:b/>
          <w:bCs/>
          <w:sz w:val="28"/>
          <w:szCs w:val="28"/>
          <w:lang w:val="kk-KZ"/>
        </w:rPr>
      </w:pPr>
      <w:r w:rsidRPr="00D71572">
        <w:rPr>
          <w:b/>
          <w:bCs/>
          <w:sz w:val="28"/>
          <w:szCs w:val="28"/>
        </w:rPr>
        <w:t>«</w:t>
      </w:r>
      <w:r w:rsidRPr="00D71572">
        <w:rPr>
          <w:b/>
          <w:sz w:val="28"/>
          <w:szCs w:val="28"/>
          <w:lang w:val="en-US"/>
        </w:rPr>
        <w:t>FCh</w:t>
      </w:r>
      <w:r w:rsidR="00300A5F">
        <w:rPr>
          <w:b/>
          <w:sz w:val="28"/>
          <w:szCs w:val="28"/>
          <w:lang w:val="en-US"/>
        </w:rPr>
        <w:t>Zh</w:t>
      </w:r>
      <w:r w:rsidR="00300A5F" w:rsidRPr="00300A5F">
        <w:rPr>
          <w:b/>
          <w:sz w:val="28"/>
          <w:szCs w:val="28"/>
        </w:rPr>
        <w:t>3416</w:t>
      </w:r>
      <w:r w:rsidRPr="00D71572">
        <w:rPr>
          <w:b/>
          <w:sz w:val="28"/>
          <w:szCs w:val="28"/>
        </w:rPr>
        <w:t>-</w:t>
      </w:r>
      <w:r w:rsidRPr="00D71572">
        <w:rPr>
          <w:b/>
          <w:bCs/>
          <w:sz w:val="28"/>
          <w:szCs w:val="28"/>
        </w:rPr>
        <w:t>Физиология человека</w:t>
      </w:r>
      <w:r w:rsidR="00300A5F" w:rsidRPr="00300A5F">
        <w:rPr>
          <w:b/>
          <w:bCs/>
          <w:sz w:val="28"/>
          <w:szCs w:val="28"/>
        </w:rPr>
        <w:t xml:space="preserve"> </w:t>
      </w:r>
      <w:r w:rsidR="00300A5F">
        <w:rPr>
          <w:b/>
          <w:bCs/>
          <w:sz w:val="28"/>
          <w:szCs w:val="28"/>
        </w:rPr>
        <w:t>и животных</w:t>
      </w:r>
      <w:r w:rsidRPr="00D71572">
        <w:rPr>
          <w:b/>
          <w:bCs/>
          <w:sz w:val="28"/>
          <w:szCs w:val="28"/>
        </w:rPr>
        <w:t>»</w:t>
      </w:r>
    </w:p>
    <w:p w:rsidR="001B4FED" w:rsidRPr="00D71572" w:rsidRDefault="001B4FED" w:rsidP="001B4FED">
      <w:pPr>
        <w:rPr>
          <w:sz w:val="28"/>
          <w:szCs w:val="28"/>
        </w:rPr>
      </w:pPr>
    </w:p>
    <w:p w:rsidR="001B4FED" w:rsidRPr="00D71572" w:rsidRDefault="001B4FED" w:rsidP="001B4FED">
      <w:pPr>
        <w:rPr>
          <w:sz w:val="28"/>
          <w:szCs w:val="28"/>
        </w:rPr>
      </w:pPr>
    </w:p>
    <w:p w:rsidR="001B4FED" w:rsidRPr="00D71572" w:rsidRDefault="001B4FED" w:rsidP="001B4FED">
      <w:pPr>
        <w:rPr>
          <w:sz w:val="28"/>
          <w:szCs w:val="28"/>
        </w:rPr>
      </w:pPr>
    </w:p>
    <w:p w:rsidR="001B4FED" w:rsidRPr="00D71572" w:rsidRDefault="001B4FED" w:rsidP="001B4FED">
      <w:pPr>
        <w:jc w:val="center"/>
        <w:rPr>
          <w:sz w:val="28"/>
          <w:szCs w:val="28"/>
        </w:rPr>
      </w:pPr>
      <w:r w:rsidRPr="00D71572">
        <w:rPr>
          <w:sz w:val="28"/>
          <w:szCs w:val="28"/>
        </w:rPr>
        <w:t>Специальность</w:t>
      </w:r>
      <w:r w:rsidRPr="00D71572">
        <w:rPr>
          <w:sz w:val="28"/>
          <w:szCs w:val="28"/>
          <w:lang w:val="kk-KZ"/>
        </w:rPr>
        <w:t xml:space="preserve"> </w:t>
      </w:r>
      <w:r w:rsidRPr="00D71572">
        <w:rPr>
          <w:sz w:val="28"/>
          <w:szCs w:val="28"/>
        </w:rPr>
        <w:t>«</w:t>
      </w:r>
      <w:r w:rsidR="00300A5F" w:rsidRPr="00B646D4">
        <w:rPr>
          <w:color w:val="000000"/>
          <w:sz w:val="28"/>
          <w:szCs w:val="28"/>
          <w:bdr w:val="none" w:sz="0" w:space="0" w:color="auto" w:frame="1"/>
        </w:rPr>
        <w:t>6B05102-Биология</w:t>
      </w:r>
      <w:r w:rsidRPr="00E46291">
        <w:rPr>
          <w:sz w:val="28"/>
          <w:szCs w:val="28"/>
        </w:rPr>
        <w:t>»</w:t>
      </w:r>
      <w:r w:rsidRPr="00D71572">
        <w:rPr>
          <w:sz w:val="28"/>
          <w:szCs w:val="28"/>
        </w:rPr>
        <w:t xml:space="preserve"> </w:t>
      </w:r>
    </w:p>
    <w:p w:rsidR="001B4FED" w:rsidRPr="001B4FED" w:rsidRDefault="001B4FED" w:rsidP="001B4FED">
      <w:pPr>
        <w:pStyle w:val="a3"/>
        <w:rPr>
          <w:b/>
          <w:sz w:val="30"/>
        </w:rPr>
      </w:pPr>
    </w:p>
    <w:p w:rsidR="001B4FED" w:rsidRPr="0045564F" w:rsidRDefault="001B4FED" w:rsidP="001B4FED">
      <w:pPr>
        <w:pStyle w:val="a3"/>
        <w:rPr>
          <w:b/>
          <w:sz w:val="30"/>
          <w:lang w:val="kk-KZ"/>
        </w:rPr>
      </w:pPr>
    </w:p>
    <w:p w:rsidR="001B4FED" w:rsidRPr="0045564F" w:rsidRDefault="001B4FED" w:rsidP="001B4FED">
      <w:pPr>
        <w:ind w:left="2094" w:right="2099"/>
        <w:jc w:val="center"/>
        <w:rPr>
          <w:sz w:val="28"/>
        </w:rPr>
      </w:pPr>
      <w:r w:rsidRPr="0045564F">
        <w:rPr>
          <w:sz w:val="28"/>
        </w:rPr>
        <w:t xml:space="preserve">Курс – </w:t>
      </w:r>
      <w:r w:rsidR="00300A5F">
        <w:rPr>
          <w:sz w:val="28"/>
        </w:rPr>
        <w:t>3</w:t>
      </w:r>
    </w:p>
    <w:p w:rsidR="001B4FED" w:rsidRPr="0045564F" w:rsidRDefault="001B4FED" w:rsidP="001B4FED">
      <w:pPr>
        <w:ind w:left="3274" w:right="3278"/>
        <w:jc w:val="center"/>
        <w:rPr>
          <w:sz w:val="28"/>
        </w:rPr>
      </w:pPr>
      <w:r w:rsidRPr="0045564F">
        <w:rPr>
          <w:sz w:val="28"/>
        </w:rPr>
        <w:t xml:space="preserve">Семестр – </w:t>
      </w:r>
      <w:r w:rsidR="00300A5F">
        <w:rPr>
          <w:sz w:val="28"/>
        </w:rPr>
        <w:t>6</w:t>
      </w:r>
    </w:p>
    <w:p w:rsidR="001B4FED" w:rsidRPr="0045564F" w:rsidRDefault="001B4FED" w:rsidP="001B4FED">
      <w:pPr>
        <w:ind w:left="3274" w:right="3278"/>
        <w:jc w:val="center"/>
        <w:rPr>
          <w:sz w:val="30"/>
        </w:rPr>
      </w:pPr>
      <w:r w:rsidRPr="0045564F">
        <w:rPr>
          <w:sz w:val="28"/>
        </w:rPr>
        <w:t xml:space="preserve">Количество кредитов – </w:t>
      </w:r>
      <w:r w:rsidR="00300A5F">
        <w:rPr>
          <w:sz w:val="28"/>
        </w:rPr>
        <w:t>3</w:t>
      </w:r>
    </w:p>
    <w:p w:rsidR="001B4FED" w:rsidRPr="0045564F" w:rsidRDefault="001B4FED" w:rsidP="001B4FED">
      <w:pPr>
        <w:pStyle w:val="a3"/>
        <w:rPr>
          <w:sz w:val="30"/>
        </w:rPr>
      </w:pPr>
    </w:p>
    <w:p w:rsidR="001B4FED" w:rsidRPr="0045564F" w:rsidRDefault="001B4FED" w:rsidP="001B4FED">
      <w:pPr>
        <w:pStyle w:val="a3"/>
        <w:rPr>
          <w:sz w:val="30"/>
        </w:rPr>
      </w:pPr>
    </w:p>
    <w:p w:rsidR="001B4FED" w:rsidRPr="0045564F" w:rsidRDefault="001B4FED" w:rsidP="001B4FED">
      <w:pPr>
        <w:pStyle w:val="a3"/>
        <w:rPr>
          <w:sz w:val="30"/>
        </w:rPr>
      </w:pPr>
    </w:p>
    <w:p w:rsidR="001B4FED" w:rsidRPr="0045564F" w:rsidRDefault="001B4FED" w:rsidP="001B4FED">
      <w:pPr>
        <w:pStyle w:val="a3"/>
        <w:rPr>
          <w:sz w:val="30"/>
        </w:rPr>
      </w:pPr>
    </w:p>
    <w:p w:rsidR="001B4FED" w:rsidRPr="0045564F" w:rsidRDefault="001B4FED" w:rsidP="001B4FED">
      <w:pPr>
        <w:pStyle w:val="a3"/>
        <w:rPr>
          <w:sz w:val="30"/>
        </w:rPr>
      </w:pPr>
    </w:p>
    <w:p w:rsidR="001B4FED" w:rsidRPr="0045564F" w:rsidRDefault="001B4FED" w:rsidP="001B4FED">
      <w:pPr>
        <w:pStyle w:val="a3"/>
        <w:rPr>
          <w:sz w:val="30"/>
        </w:rPr>
      </w:pPr>
    </w:p>
    <w:p w:rsidR="001B4FED" w:rsidRPr="0045564F" w:rsidRDefault="001B4FED" w:rsidP="001B4FED">
      <w:pPr>
        <w:pStyle w:val="a3"/>
        <w:rPr>
          <w:sz w:val="30"/>
        </w:rPr>
      </w:pPr>
    </w:p>
    <w:p w:rsidR="001B4FED" w:rsidRPr="0045564F" w:rsidRDefault="001B4FED" w:rsidP="001B4FED">
      <w:pPr>
        <w:pStyle w:val="a3"/>
        <w:rPr>
          <w:sz w:val="30"/>
        </w:rPr>
      </w:pPr>
    </w:p>
    <w:p w:rsidR="001B4FED" w:rsidRPr="0045564F" w:rsidRDefault="001B4FED" w:rsidP="001B4FED">
      <w:pPr>
        <w:pStyle w:val="a3"/>
        <w:rPr>
          <w:sz w:val="30"/>
        </w:rPr>
      </w:pPr>
    </w:p>
    <w:p w:rsidR="001B4FED" w:rsidRDefault="00300A5F" w:rsidP="001B4FED">
      <w:pPr>
        <w:pStyle w:val="1"/>
        <w:rPr>
          <w:lang w:val="kk-KZ"/>
        </w:rPr>
      </w:pPr>
      <w:r>
        <w:t>Алматы 202</w:t>
      </w:r>
      <w:r w:rsidR="00B9099E">
        <w:t>2</w:t>
      </w:r>
      <w:bookmarkStart w:id="0" w:name="_GoBack"/>
      <w:bookmarkEnd w:id="0"/>
      <w:r w:rsidR="001B4FED" w:rsidRPr="0045564F">
        <w:t xml:space="preserve"> г.</w:t>
      </w:r>
    </w:p>
    <w:p w:rsidR="001B4FED" w:rsidRPr="0045564F" w:rsidRDefault="001B4FED" w:rsidP="001B4FED">
      <w:pPr>
        <w:pStyle w:val="1"/>
        <w:rPr>
          <w:lang w:val="kk-KZ"/>
        </w:rPr>
      </w:pPr>
    </w:p>
    <w:p w:rsidR="001B4FED" w:rsidRPr="0045564F" w:rsidRDefault="001B4FED" w:rsidP="001B4FED">
      <w:pPr>
        <w:jc w:val="both"/>
        <w:sectPr w:rsidR="001B4FED" w:rsidRPr="0045564F" w:rsidSect="001B4FED">
          <w:pgSz w:w="11910" w:h="16840"/>
          <w:pgMar w:top="1134" w:right="567" w:bottom="851" w:left="1701" w:header="720" w:footer="720" w:gutter="0"/>
          <w:cols w:space="720"/>
        </w:sectPr>
      </w:pPr>
    </w:p>
    <w:p w:rsidR="001B4FED" w:rsidRPr="0045564F" w:rsidRDefault="001B4FED" w:rsidP="001B4FED">
      <w:pPr>
        <w:ind w:left="102" w:right="104" w:firstLine="707"/>
        <w:jc w:val="both"/>
        <w:rPr>
          <w:sz w:val="28"/>
        </w:rPr>
      </w:pPr>
      <w:r w:rsidRPr="0045564F">
        <w:rPr>
          <w:sz w:val="28"/>
        </w:rPr>
        <w:lastRenderedPageBreak/>
        <w:t>Программа итогового экзамена по дисциплине «</w:t>
      </w:r>
      <w:proofErr w:type="spellStart"/>
      <w:r>
        <w:rPr>
          <w:sz w:val="28"/>
        </w:rPr>
        <w:t>Физиологиия</w:t>
      </w:r>
      <w:proofErr w:type="spellEnd"/>
      <w:r>
        <w:rPr>
          <w:sz w:val="28"/>
        </w:rPr>
        <w:t xml:space="preserve"> человека</w:t>
      </w:r>
      <w:r w:rsidRPr="0045564F">
        <w:rPr>
          <w:sz w:val="28"/>
        </w:rPr>
        <w:t xml:space="preserve">» составлена </w:t>
      </w:r>
      <w:proofErr w:type="spellStart"/>
      <w:r w:rsidR="00300A5F">
        <w:rPr>
          <w:sz w:val="28"/>
        </w:rPr>
        <w:t>Аскаровой</w:t>
      </w:r>
      <w:proofErr w:type="spellEnd"/>
      <w:r w:rsidR="00300A5F">
        <w:rPr>
          <w:sz w:val="28"/>
        </w:rPr>
        <w:t xml:space="preserve"> З.А.</w:t>
      </w:r>
      <w:r w:rsidRPr="0045564F">
        <w:rPr>
          <w:sz w:val="28"/>
          <w:lang w:val="kk-KZ"/>
        </w:rPr>
        <w:t xml:space="preserve"> доцентом</w:t>
      </w:r>
      <w:r w:rsidRPr="0045564F">
        <w:rPr>
          <w:sz w:val="28"/>
        </w:rPr>
        <w:t xml:space="preserve"> кафедры биофизики, биомедицины и </w:t>
      </w:r>
      <w:proofErr w:type="spellStart"/>
      <w:r w:rsidRPr="0045564F">
        <w:rPr>
          <w:sz w:val="28"/>
        </w:rPr>
        <w:t>нейронаук</w:t>
      </w:r>
      <w:r w:rsidR="00300A5F">
        <w:rPr>
          <w:sz w:val="28"/>
        </w:rPr>
        <w:t>и</w:t>
      </w:r>
      <w:proofErr w:type="spellEnd"/>
    </w:p>
    <w:p w:rsidR="001B4FED" w:rsidRPr="0045564F" w:rsidRDefault="001B4FED" w:rsidP="001B4FED">
      <w:pPr>
        <w:pStyle w:val="a3"/>
        <w:jc w:val="both"/>
        <w:rPr>
          <w:sz w:val="30"/>
        </w:rPr>
      </w:pPr>
    </w:p>
    <w:p w:rsidR="001B4FED" w:rsidRPr="0045564F" w:rsidRDefault="001B4FED" w:rsidP="001B4FED">
      <w:pPr>
        <w:pStyle w:val="a3"/>
        <w:jc w:val="both"/>
        <w:rPr>
          <w:sz w:val="30"/>
        </w:rPr>
      </w:pPr>
    </w:p>
    <w:p w:rsidR="001B4FED" w:rsidRPr="0045564F" w:rsidRDefault="001B4FED" w:rsidP="001B4FED">
      <w:pPr>
        <w:pStyle w:val="a3"/>
        <w:jc w:val="both"/>
        <w:rPr>
          <w:sz w:val="30"/>
        </w:rPr>
      </w:pPr>
    </w:p>
    <w:p w:rsidR="001B4FED" w:rsidRPr="0045564F" w:rsidRDefault="001B4FED" w:rsidP="001B4FED">
      <w:pPr>
        <w:pStyle w:val="a3"/>
        <w:jc w:val="both"/>
        <w:rPr>
          <w:sz w:val="32"/>
        </w:rPr>
      </w:pPr>
    </w:p>
    <w:p w:rsidR="001B4FED" w:rsidRPr="0045564F" w:rsidRDefault="001B4FED" w:rsidP="001B4FED">
      <w:pPr>
        <w:ind w:left="102" w:right="244"/>
        <w:jc w:val="both"/>
        <w:rPr>
          <w:sz w:val="28"/>
        </w:rPr>
      </w:pPr>
      <w:r w:rsidRPr="0045564F">
        <w:rPr>
          <w:sz w:val="28"/>
        </w:rPr>
        <w:t xml:space="preserve">Рассмотрена и утверждена на заседании кафедры биофизики, биомедицины и </w:t>
      </w:r>
      <w:proofErr w:type="spellStart"/>
      <w:r w:rsidRPr="0045564F">
        <w:rPr>
          <w:sz w:val="28"/>
        </w:rPr>
        <w:t>нейронаук</w:t>
      </w:r>
      <w:r w:rsidR="00300A5F">
        <w:rPr>
          <w:sz w:val="28"/>
        </w:rPr>
        <w:t>и</w:t>
      </w:r>
      <w:proofErr w:type="spellEnd"/>
    </w:p>
    <w:p w:rsidR="001B4FED" w:rsidRPr="0045564F" w:rsidRDefault="001B4FED" w:rsidP="001B4FED">
      <w:pPr>
        <w:tabs>
          <w:tab w:val="left" w:pos="2017"/>
          <w:tab w:val="left" w:pos="2768"/>
          <w:tab w:val="left" w:pos="3119"/>
          <w:tab w:val="left" w:pos="4160"/>
        </w:tabs>
        <w:ind w:left="102"/>
        <w:jc w:val="both"/>
        <w:rPr>
          <w:sz w:val="28"/>
        </w:rPr>
      </w:pPr>
      <w:r w:rsidRPr="0045564F">
        <w:rPr>
          <w:sz w:val="28"/>
        </w:rPr>
        <w:t>протокол</w:t>
      </w:r>
      <w:r w:rsidRPr="0045564F">
        <w:rPr>
          <w:spacing w:val="-2"/>
          <w:sz w:val="28"/>
        </w:rPr>
        <w:t xml:space="preserve"> </w:t>
      </w:r>
      <w:r w:rsidRPr="0045564F">
        <w:rPr>
          <w:sz w:val="28"/>
        </w:rPr>
        <w:t>№</w:t>
      </w:r>
    </w:p>
    <w:p w:rsidR="001B4FED" w:rsidRPr="0045564F" w:rsidRDefault="001B4FED" w:rsidP="001B4FED">
      <w:pPr>
        <w:pStyle w:val="a3"/>
        <w:jc w:val="both"/>
        <w:rPr>
          <w:sz w:val="20"/>
        </w:rPr>
      </w:pPr>
    </w:p>
    <w:p w:rsidR="001B4FED" w:rsidRDefault="001B4FED" w:rsidP="001B4FED">
      <w:pPr>
        <w:jc w:val="both"/>
        <w:rPr>
          <w:sz w:val="20"/>
          <w:lang w:val="kk-KZ"/>
        </w:rPr>
      </w:pPr>
    </w:p>
    <w:p w:rsidR="001B4FED" w:rsidRPr="0045564F" w:rsidRDefault="001B4FED" w:rsidP="001B4FED">
      <w:pPr>
        <w:tabs>
          <w:tab w:val="left" w:pos="2127"/>
          <w:tab w:val="left" w:pos="4573"/>
        </w:tabs>
        <w:ind w:left="102"/>
        <w:jc w:val="both"/>
        <w:rPr>
          <w:sz w:val="28"/>
        </w:rPr>
      </w:pPr>
      <w:r w:rsidRPr="0045564F">
        <w:rPr>
          <w:sz w:val="28"/>
        </w:rPr>
        <w:t>Зав.</w:t>
      </w:r>
      <w:r w:rsidRPr="0045564F">
        <w:rPr>
          <w:spacing w:val="-2"/>
          <w:sz w:val="28"/>
        </w:rPr>
        <w:t xml:space="preserve"> </w:t>
      </w:r>
      <w:r w:rsidRPr="0045564F">
        <w:rPr>
          <w:sz w:val="28"/>
        </w:rPr>
        <w:t>кафедрой</w:t>
      </w:r>
      <w:r w:rsidRPr="0045564F">
        <w:rPr>
          <w:sz w:val="28"/>
        </w:rPr>
        <w:tab/>
      </w:r>
    </w:p>
    <w:p w:rsidR="001B4FED" w:rsidRPr="0045564F" w:rsidRDefault="001B4FED" w:rsidP="001B4FED">
      <w:pPr>
        <w:ind w:left="102"/>
        <w:jc w:val="both"/>
        <w:rPr>
          <w:sz w:val="28"/>
        </w:rPr>
      </w:pPr>
      <w:proofErr w:type="gramStart"/>
      <w:r>
        <w:rPr>
          <w:sz w:val="28"/>
        </w:rPr>
        <w:t>к.б</w:t>
      </w:r>
      <w:proofErr w:type="gramEnd"/>
      <w:r>
        <w:rPr>
          <w:sz w:val="28"/>
        </w:rPr>
        <w:t>.н.,</w:t>
      </w:r>
      <w:r w:rsidRPr="0045564F">
        <w:rPr>
          <w:sz w:val="28"/>
        </w:rPr>
        <w:t xml:space="preserve"> </w:t>
      </w:r>
      <w:r>
        <w:rPr>
          <w:sz w:val="28"/>
          <w:lang w:val="kk-KZ"/>
        </w:rPr>
        <w:t>п</w:t>
      </w:r>
      <w:proofErr w:type="spellStart"/>
      <w:r w:rsidRPr="0045564F">
        <w:rPr>
          <w:sz w:val="28"/>
        </w:rPr>
        <w:t>рофессор</w:t>
      </w:r>
      <w:proofErr w:type="spellEnd"/>
      <w:r w:rsidRPr="0045564F">
        <w:rPr>
          <w:sz w:val="28"/>
        </w:rPr>
        <w:t>_____________</w:t>
      </w:r>
      <w:proofErr w:type="spellStart"/>
      <w:r w:rsidRPr="0045564F">
        <w:rPr>
          <w:sz w:val="28"/>
        </w:rPr>
        <w:t>Кустубаева</w:t>
      </w:r>
      <w:proofErr w:type="spellEnd"/>
      <w:r w:rsidRPr="0045564F">
        <w:rPr>
          <w:sz w:val="28"/>
        </w:rPr>
        <w:t xml:space="preserve"> А.М.</w:t>
      </w:r>
    </w:p>
    <w:p w:rsidR="001B4FED" w:rsidRPr="0045564F" w:rsidRDefault="001B4FED" w:rsidP="001B4FED">
      <w:pPr>
        <w:jc w:val="both"/>
        <w:rPr>
          <w:sz w:val="20"/>
        </w:rPr>
      </w:pPr>
    </w:p>
    <w:p w:rsidR="001B4FED" w:rsidRPr="0045564F" w:rsidRDefault="001B4FED" w:rsidP="001B4FED">
      <w:pPr>
        <w:jc w:val="both"/>
        <w:rPr>
          <w:sz w:val="20"/>
        </w:rPr>
      </w:pPr>
    </w:p>
    <w:p w:rsidR="001B4FED" w:rsidRPr="0045564F" w:rsidRDefault="001B4FED" w:rsidP="001B4FED">
      <w:pPr>
        <w:jc w:val="both"/>
        <w:rPr>
          <w:sz w:val="20"/>
        </w:rPr>
        <w:sectPr w:rsidR="001B4FED" w:rsidRPr="0045564F" w:rsidSect="0045564F">
          <w:type w:val="nextColumn"/>
          <w:pgSz w:w="11910" w:h="16840"/>
          <w:pgMar w:top="1134" w:right="567" w:bottom="851" w:left="1701" w:header="720" w:footer="720" w:gutter="0"/>
          <w:cols w:space="720"/>
        </w:sectPr>
      </w:pPr>
    </w:p>
    <w:p w:rsidR="001B4FED" w:rsidRPr="0045564F" w:rsidRDefault="001B4FED" w:rsidP="001B4FED">
      <w:pPr>
        <w:pStyle w:val="a3"/>
        <w:ind w:firstLine="284"/>
        <w:jc w:val="both"/>
      </w:pPr>
      <w:r w:rsidRPr="0045564F">
        <w:rPr>
          <w:b/>
          <w:lang w:val="kk-KZ"/>
        </w:rPr>
        <w:lastRenderedPageBreak/>
        <w:t>Ф</w:t>
      </w:r>
      <w:proofErr w:type="spellStart"/>
      <w:r w:rsidRPr="0045564F">
        <w:rPr>
          <w:b/>
        </w:rPr>
        <w:t>ормы</w:t>
      </w:r>
      <w:proofErr w:type="spellEnd"/>
      <w:r w:rsidRPr="0045564F">
        <w:rPr>
          <w:b/>
        </w:rPr>
        <w:t xml:space="preserve"> экзамена. </w:t>
      </w:r>
      <w:r w:rsidRPr="0045564F">
        <w:t xml:space="preserve">Экзамен проводится по расписанию </w:t>
      </w:r>
      <w:r>
        <w:t>летней</w:t>
      </w:r>
      <w:r w:rsidRPr="0045564F">
        <w:t xml:space="preserve"> сессии факультета биологии и биотехнологии. Формат</w:t>
      </w:r>
      <w:r w:rsidRPr="0045564F">
        <w:rPr>
          <w:spacing w:val="-41"/>
        </w:rPr>
        <w:t xml:space="preserve"> </w:t>
      </w:r>
      <w:r w:rsidRPr="0045564F">
        <w:t>экзамена дистанционный синхронный тест в</w:t>
      </w:r>
      <w:r w:rsidRPr="0045564F">
        <w:rPr>
          <w:lang w:val="kk-KZ"/>
        </w:rPr>
        <w:t xml:space="preserve"> </w:t>
      </w:r>
      <w:r w:rsidRPr="0045564F">
        <w:rPr>
          <w:b/>
          <w:bCs/>
        </w:rPr>
        <w:t xml:space="preserve">СДО </w:t>
      </w:r>
      <w:proofErr w:type="spellStart"/>
      <w:r w:rsidRPr="0045564F">
        <w:rPr>
          <w:b/>
          <w:bCs/>
        </w:rPr>
        <w:t>Moodle</w:t>
      </w:r>
      <w:proofErr w:type="spellEnd"/>
      <w:r w:rsidRPr="0045564F">
        <w:rPr>
          <w:b/>
        </w:rPr>
        <w:t xml:space="preserve">. </w:t>
      </w:r>
      <w:r w:rsidRPr="0045564F">
        <w:t>Обучающийся сдает экзамен в режиме реального</w:t>
      </w:r>
      <w:r w:rsidRPr="0045564F">
        <w:rPr>
          <w:spacing w:val="-33"/>
        </w:rPr>
        <w:t xml:space="preserve"> </w:t>
      </w:r>
      <w:r w:rsidRPr="0045564F">
        <w:t>времени</w:t>
      </w:r>
      <w:r w:rsidRPr="0045564F">
        <w:rPr>
          <w:lang w:val="kk-KZ"/>
        </w:rPr>
        <w:t xml:space="preserve"> </w:t>
      </w:r>
      <w:r w:rsidRPr="0045564F">
        <w:t>«здесь и сейчас».</w:t>
      </w:r>
    </w:p>
    <w:p w:rsidR="001B4FED" w:rsidRPr="0045564F" w:rsidRDefault="001B4FED" w:rsidP="001B4FED">
      <w:pPr>
        <w:ind w:left="102" w:firstLine="284"/>
        <w:jc w:val="both"/>
      </w:pPr>
      <w:r w:rsidRPr="0045564F">
        <w:rPr>
          <w:b/>
        </w:rPr>
        <w:t xml:space="preserve">Контроль прохождения тестирования </w:t>
      </w:r>
      <w:r w:rsidRPr="0045564F">
        <w:t>–</w:t>
      </w:r>
      <w:r w:rsidRPr="0045564F">
        <w:rPr>
          <w:lang w:val="kk-KZ"/>
        </w:rPr>
        <w:t xml:space="preserve"> </w:t>
      </w:r>
      <w:r w:rsidRPr="0045564F">
        <w:t xml:space="preserve">онлайн </w:t>
      </w:r>
      <w:proofErr w:type="spellStart"/>
      <w:r w:rsidRPr="0045564F">
        <w:t>прокторинг</w:t>
      </w:r>
      <w:proofErr w:type="spellEnd"/>
      <w:r w:rsidRPr="0045564F">
        <w:t>.</w:t>
      </w:r>
    </w:p>
    <w:p w:rsidR="001B4FED" w:rsidRPr="0045564F" w:rsidRDefault="001B4FED" w:rsidP="001B4FED">
      <w:pPr>
        <w:pStyle w:val="Default"/>
        <w:ind w:firstLine="284"/>
        <w:jc w:val="both"/>
      </w:pPr>
      <w:r>
        <w:rPr>
          <w:b/>
          <w:lang w:val="kk-KZ"/>
        </w:rPr>
        <w:t xml:space="preserve"> </w:t>
      </w:r>
      <w:r w:rsidRPr="0045564F">
        <w:rPr>
          <w:b/>
        </w:rPr>
        <w:t xml:space="preserve">Длительность тестирования: </w:t>
      </w:r>
      <w:r w:rsidRPr="0045564F">
        <w:rPr>
          <w:lang w:val="kk-KZ"/>
        </w:rPr>
        <w:t>60</w:t>
      </w:r>
      <w:r w:rsidRPr="0045564F">
        <w:t xml:space="preserve"> минут на </w:t>
      </w:r>
      <w:r w:rsidRPr="0045564F">
        <w:rPr>
          <w:lang w:val="kk-KZ"/>
        </w:rPr>
        <w:t>25</w:t>
      </w:r>
      <w:r w:rsidRPr="0045564F">
        <w:t xml:space="preserve"> вопросов, 1 попытка. База тестовых вопросов</w:t>
      </w:r>
      <w:r>
        <w:rPr>
          <w:lang w:val="kk-KZ"/>
        </w:rPr>
        <w:t xml:space="preserve"> </w:t>
      </w:r>
      <w:r w:rsidRPr="0045564F">
        <w:rPr>
          <w:lang w:val="kk-KZ"/>
        </w:rPr>
        <w:t xml:space="preserve"> </w:t>
      </w:r>
      <w:r w:rsidRPr="0045564F">
        <w:t xml:space="preserve">содержит </w:t>
      </w:r>
      <w:r>
        <w:t>1</w:t>
      </w:r>
      <w:r w:rsidRPr="0045564F">
        <w:rPr>
          <w:lang w:val="kk-KZ"/>
        </w:rPr>
        <w:t xml:space="preserve">50 </w:t>
      </w:r>
      <w:r w:rsidRPr="0045564F">
        <w:t>вопрос</w:t>
      </w:r>
      <w:r w:rsidRPr="0045564F">
        <w:rPr>
          <w:lang w:val="kk-KZ"/>
        </w:rPr>
        <w:t xml:space="preserve">ов. </w:t>
      </w:r>
      <w:r w:rsidRPr="0045564F">
        <w:t xml:space="preserve"> </w:t>
      </w:r>
    </w:p>
    <w:p w:rsidR="001B4FED" w:rsidRPr="0045564F" w:rsidRDefault="001B4FED" w:rsidP="001B4FED">
      <w:pPr>
        <w:pStyle w:val="a3"/>
        <w:jc w:val="both"/>
        <w:rPr>
          <w:lang w:val="kk-KZ"/>
        </w:rPr>
      </w:pPr>
      <w:r w:rsidRPr="0045564F">
        <w:t xml:space="preserve">Предварительно студенты должны изучить инструкции по </w:t>
      </w:r>
      <w:proofErr w:type="spellStart"/>
      <w:r w:rsidRPr="0045564F">
        <w:t>прокторингу</w:t>
      </w:r>
      <w:proofErr w:type="spellEnd"/>
      <w:r w:rsidRPr="0045564F">
        <w:t xml:space="preserve"> в</w:t>
      </w:r>
      <w:r w:rsidRPr="0045564F">
        <w:rPr>
          <w:lang w:val="kk-KZ"/>
        </w:rPr>
        <w:t xml:space="preserve"> </w:t>
      </w:r>
      <w:r w:rsidRPr="0045564F">
        <w:t>СДО</w:t>
      </w:r>
      <w:r w:rsidRPr="0045564F">
        <w:rPr>
          <w:lang w:val="kk-KZ"/>
        </w:rPr>
        <w:t xml:space="preserve"> </w:t>
      </w:r>
      <w:proofErr w:type="spellStart"/>
      <w:r w:rsidRPr="0045564F">
        <w:t>Moodle</w:t>
      </w:r>
      <w:proofErr w:type="spellEnd"/>
      <w:r w:rsidRPr="0045564F">
        <w:t>.</w:t>
      </w:r>
    </w:p>
    <w:p w:rsidR="001B4FED" w:rsidRPr="0045564F" w:rsidRDefault="001B4FED" w:rsidP="001B4FED">
      <w:pPr>
        <w:pStyle w:val="2"/>
        <w:ind w:left="0"/>
        <w:rPr>
          <w:b w:val="0"/>
          <w:lang w:val="kk-KZ"/>
        </w:rPr>
      </w:pPr>
      <w:r w:rsidRPr="0045564F">
        <w:rPr>
          <w:b w:val="0"/>
        </w:rPr>
        <w:t xml:space="preserve">Технология </w:t>
      </w:r>
      <w:proofErr w:type="spellStart"/>
      <w:r w:rsidRPr="0045564F">
        <w:rPr>
          <w:b w:val="0"/>
        </w:rPr>
        <w:t>прокторинга</w:t>
      </w:r>
      <w:proofErr w:type="spellEnd"/>
      <w:r w:rsidRPr="0045564F">
        <w:rPr>
          <w:b w:val="0"/>
        </w:rPr>
        <w:t xml:space="preserve"> </w:t>
      </w:r>
      <w:r w:rsidRPr="0045564F">
        <w:rPr>
          <w:b w:val="0"/>
          <w:i/>
          <w:iCs/>
        </w:rPr>
        <w:t>(англ. «</w:t>
      </w:r>
      <w:proofErr w:type="spellStart"/>
      <w:r w:rsidRPr="0045564F">
        <w:rPr>
          <w:b w:val="0"/>
          <w:i/>
          <w:iCs/>
        </w:rPr>
        <w:t>proctor</w:t>
      </w:r>
      <w:proofErr w:type="spellEnd"/>
      <w:r w:rsidRPr="0045564F">
        <w:rPr>
          <w:b w:val="0"/>
          <w:i/>
          <w:iCs/>
        </w:rPr>
        <w:t>» – контролировать ход экзамена)</w:t>
      </w:r>
      <w:r w:rsidRPr="0045564F">
        <w:rPr>
          <w:b w:val="0"/>
        </w:rPr>
        <w:t xml:space="preserve">. Прокторы, как и на обычном экзамене в аудитории, контролируют, чтобы экзаменуемые проходили испытания честно: выполняли задания самостоятельно и не пользовались дополнительными материалами. Следить за онлайн-экзаменом в реальном времени по веб-камере может как специалист (очный </w:t>
      </w:r>
      <w:proofErr w:type="spellStart"/>
      <w:r w:rsidRPr="0045564F">
        <w:rPr>
          <w:b w:val="0"/>
        </w:rPr>
        <w:t>прокторинг</w:t>
      </w:r>
      <w:proofErr w:type="spellEnd"/>
      <w:r w:rsidRPr="0045564F">
        <w:rPr>
          <w:b w:val="0"/>
        </w:rPr>
        <w:t>), так и программа, контролирующая рабочий стол испытуемого, количество лиц в кадре, посторонние звуки или голоса и даже движения взгляда (</w:t>
      </w:r>
      <w:proofErr w:type="spellStart"/>
      <w:r w:rsidRPr="0045564F">
        <w:rPr>
          <w:b w:val="0"/>
        </w:rPr>
        <w:t>киберпрокторинг</w:t>
      </w:r>
      <w:proofErr w:type="spellEnd"/>
      <w:r w:rsidRPr="0045564F">
        <w:rPr>
          <w:b w:val="0"/>
        </w:rPr>
        <w:t xml:space="preserve">). Часто используется </w:t>
      </w:r>
      <w:proofErr w:type="spellStart"/>
      <w:r w:rsidRPr="0045564F">
        <w:rPr>
          <w:b w:val="0"/>
        </w:rPr>
        <w:t>ви</w:t>
      </w:r>
      <w:proofErr w:type="spellEnd"/>
      <w:r w:rsidRPr="0045564F">
        <w:rPr>
          <w:b w:val="0"/>
          <w:lang w:val="kk-KZ"/>
        </w:rPr>
        <w:t>ды</w:t>
      </w:r>
      <w:r w:rsidRPr="0045564F">
        <w:rPr>
          <w:b w:val="0"/>
        </w:rPr>
        <w:t xml:space="preserve"> смешанного </w:t>
      </w:r>
      <w:proofErr w:type="spellStart"/>
      <w:r w:rsidRPr="0045564F">
        <w:rPr>
          <w:b w:val="0"/>
        </w:rPr>
        <w:t>прокторинга</w:t>
      </w:r>
      <w:proofErr w:type="spellEnd"/>
      <w:r w:rsidRPr="0045564F">
        <w:rPr>
          <w:b w:val="0"/>
        </w:rPr>
        <w:t>: видеозапись экзамена с замечаниями программы дополнительно просматривает человек и решает, действительно ли нарушения имели место.</w:t>
      </w:r>
    </w:p>
    <w:p w:rsidR="001B4FED" w:rsidRPr="0045564F" w:rsidRDefault="001B4FED" w:rsidP="001B4FED">
      <w:pPr>
        <w:pStyle w:val="a3"/>
        <w:ind w:firstLine="284"/>
        <w:jc w:val="both"/>
        <w:rPr>
          <w:lang w:val="kk-KZ"/>
        </w:rPr>
      </w:pPr>
      <w:r w:rsidRPr="0045564F">
        <w:rPr>
          <w:b/>
        </w:rPr>
        <w:t xml:space="preserve">За 30 минут до начала студенты должны </w:t>
      </w:r>
      <w:proofErr w:type="gramStart"/>
      <w:r w:rsidRPr="0045564F">
        <w:rPr>
          <w:b/>
        </w:rPr>
        <w:t>приготовится</w:t>
      </w:r>
      <w:proofErr w:type="gramEnd"/>
      <w:r w:rsidRPr="0045564F">
        <w:rPr>
          <w:b/>
        </w:rPr>
        <w:t xml:space="preserve"> к экзамену </w:t>
      </w:r>
      <w:r w:rsidRPr="0045564F">
        <w:t xml:space="preserve">в соответствии с требованиями инструкции </w:t>
      </w:r>
      <w:proofErr w:type="spellStart"/>
      <w:r w:rsidRPr="0045564F">
        <w:t>попрокторингу</w:t>
      </w:r>
      <w:proofErr w:type="spellEnd"/>
      <w:r w:rsidRPr="0045564F">
        <w:t>.</w:t>
      </w:r>
      <w:r w:rsidRPr="0045564F">
        <w:rPr>
          <w:lang w:val="kk-KZ"/>
        </w:rPr>
        <w:t xml:space="preserve"> </w:t>
      </w:r>
    </w:p>
    <w:p w:rsidR="001B4FED" w:rsidRPr="0045564F" w:rsidRDefault="001B4FED" w:rsidP="001B4FED">
      <w:pPr>
        <w:pStyle w:val="Default"/>
        <w:ind w:firstLine="284"/>
        <w:jc w:val="both"/>
      </w:pPr>
      <w:r w:rsidRPr="0045564F">
        <w:rPr>
          <w:lang w:val="kk-KZ"/>
        </w:rPr>
        <w:t>Каждый студент о</w:t>
      </w:r>
      <w:proofErr w:type="spellStart"/>
      <w:r w:rsidRPr="0045564F">
        <w:t>бязательно</w:t>
      </w:r>
      <w:proofErr w:type="spellEnd"/>
      <w:r w:rsidRPr="0045564F">
        <w:t xml:space="preserve"> </w:t>
      </w:r>
      <w:r w:rsidRPr="0045564F">
        <w:rPr>
          <w:lang w:val="kk-KZ"/>
        </w:rPr>
        <w:t>должен</w:t>
      </w:r>
      <w:r w:rsidRPr="0045564F">
        <w:t xml:space="preserve"> подтвердить в чате, что он ознакомился с графиком, правилами, с требованиями инструкции по </w:t>
      </w:r>
      <w:proofErr w:type="spellStart"/>
      <w:r w:rsidRPr="0045564F">
        <w:t>прокторингу</w:t>
      </w:r>
      <w:proofErr w:type="spellEnd"/>
      <w:r w:rsidRPr="0045564F">
        <w:t xml:space="preserve">. </w:t>
      </w:r>
    </w:p>
    <w:p w:rsidR="001B4FED" w:rsidRPr="0045564F" w:rsidRDefault="001B4FED" w:rsidP="001B4FED">
      <w:pPr>
        <w:pStyle w:val="a3"/>
        <w:ind w:firstLine="284"/>
        <w:jc w:val="both"/>
        <w:rPr>
          <w:lang w:val="kk-KZ"/>
        </w:rPr>
      </w:pPr>
      <w:r w:rsidRPr="0045564F">
        <w:t xml:space="preserve">Результаты тестирования могут быть пересмотрены по результатам </w:t>
      </w:r>
      <w:proofErr w:type="spellStart"/>
      <w:r w:rsidRPr="0045564F">
        <w:t>прокторинга</w:t>
      </w:r>
      <w:proofErr w:type="spellEnd"/>
      <w:r w:rsidRPr="0045564F">
        <w:t>. Если студент нарушал правила прохождения тестирования, его результат будет аннулирован.</w:t>
      </w:r>
    </w:p>
    <w:p w:rsidR="001B4FED" w:rsidRPr="0045564F" w:rsidRDefault="001B4FED" w:rsidP="001B4FED">
      <w:pPr>
        <w:pStyle w:val="a3"/>
        <w:ind w:right="-3402"/>
        <w:rPr>
          <w:b/>
          <w:bCs/>
          <w:lang w:val="kk-KZ"/>
        </w:rPr>
      </w:pPr>
    </w:p>
    <w:p w:rsidR="001B4FED" w:rsidRPr="0045564F" w:rsidRDefault="001B4FED" w:rsidP="001B4FED">
      <w:pPr>
        <w:pStyle w:val="a3"/>
        <w:ind w:right="-3402"/>
        <w:rPr>
          <w:b/>
          <w:bCs/>
          <w:lang w:val="kk-KZ"/>
        </w:rPr>
      </w:pPr>
    </w:p>
    <w:p w:rsidR="001B4FED" w:rsidRPr="0045564F" w:rsidRDefault="001B4FED" w:rsidP="001B4FED">
      <w:pPr>
        <w:pStyle w:val="a3"/>
        <w:ind w:right="-3402"/>
        <w:jc w:val="both"/>
        <w:rPr>
          <w:lang w:val="kk-KZ"/>
        </w:rPr>
      </w:pPr>
      <w:r>
        <w:rPr>
          <w:b/>
          <w:bCs/>
          <w:lang w:val="kk-KZ"/>
        </w:rPr>
        <w:t xml:space="preserve">                                     </w:t>
      </w:r>
      <w:r w:rsidRPr="0045564F">
        <w:rPr>
          <w:b/>
          <w:bCs/>
        </w:rPr>
        <w:t xml:space="preserve">ПРОГРАММА </w:t>
      </w:r>
      <w:r w:rsidRPr="0045564F">
        <w:rPr>
          <w:b/>
          <w:bCs/>
          <w:lang w:val="kk-KZ"/>
        </w:rPr>
        <w:t>ИТОГОВОГО ЭКЗАМЕНА</w:t>
      </w:r>
    </w:p>
    <w:p w:rsidR="00425AAD" w:rsidRPr="00EA522F" w:rsidRDefault="00425AAD" w:rsidP="00425AAD">
      <w:pPr>
        <w:tabs>
          <w:tab w:val="left" w:pos="4140"/>
        </w:tabs>
        <w:jc w:val="right"/>
      </w:pPr>
      <w:r w:rsidRPr="00EA522F">
        <w:t>.</w:t>
      </w:r>
    </w:p>
    <w:p w:rsidR="00425AAD" w:rsidRPr="00EA522F" w:rsidRDefault="002805F4" w:rsidP="00425AAD">
      <w:pPr>
        <w:rPr>
          <w:b/>
          <w:lang w:val="kk-KZ"/>
        </w:rPr>
      </w:pPr>
      <w:r w:rsidRPr="00EA522F">
        <w:rPr>
          <w:b/>
        </w:rPr>
        <w:t>Введение. Предмет физиологии человека</w:t>
      </w:r>
      <w:r w:rsidR="00300A5F">
        <w:rPr>
          <w:b/>
        </w:rPr>
        <w:t xml:space="preserve"> и животных</w:t>
      </w:r>
      <w:r w:rsidRPr="00EA522F">
        <w:rPr>
          <w:b/>
        </w:rPr>
        <w:t>, объект и методы исследования. Принципы организации управления функциями</w:t>
      </w:r>
      <w:r w:rsidRPr="00EA522F">
        <w:rPr>
          <w:b/>
          <w:lang w:val="kk-KZ"/>
        </w:rPr>
        <w:t>.</w:t>
      </w:r>
    </w:p>
    <w:p w:rsidR="002805F4" w:rsidRPr="00EA522F" w:rsidRDefault="002805F4" w:rsidP="002805F4">
      <w:pPr>
        <w:pStyle w:val="Default"/>
        <w:ind w:firstLine="708"/>
        <w:jc w:val="both"/>
      </w:pPr>
      <w:r w:rsidRPr="00EA522F">
        <w:rPr>
          <w:lang w:val="kk-KZ"/>
        </w:rPr>
        <w:t>Ф</w:t>
      </w:r>
      <w:proofErr w:type="spellStart"/>
      <w:r w:rsidRPr="00EA522F">
        <w:t>изиология</w:t>
      </w:r>
      <w:proofErr w:type="spellEnd"/>
      <w:r w:rsidRPr="00EA522F">
        <w:t xml:space="preserve"> – наука, изучающая процессы жизнедеятельности </w:t>
      </w:r>
      <w:r w:rsidRPr="00EA522F">
        <w:rPr>
          <w:lang w:val="kk-KZ"/>
        </w:rPr>
        <w:t>организма</w:t>
      </w:r>
      <w:r w:rsidRPr="00EA522F">
        <w:t xml:space="preserve">. Понятие об организме, составных его элементах. Уровни морфофункциональной организации организма. Физиологическая функция, ее норма. Взаимоотношение структуры и функции. Единство организма и внешней среды. Понятие о внутренней среде организма и ее компонентах (кровь, лимфа, межклеточная жидкость). Понятие о физиологических константах: пластичных и жестких. Понятия гомеостаза, </w:t>
      </w:r>
      <w:proofErr w:type="spellStart"/>
      <w:r w:rsidRPr="00EA522F">
        <w:t>гомеокинеза</w:t>
      </w:r>
      <w:proofErr w:type="spellEnd"/>
      <w:r w:rsidRPr="00EA522F">
        <w:t xml:space="preserve">. Физиологическая адаптивная реакция. </w:t>
      </w:r>
    </w:p>
    <w:p w:rsidR="002805F4" w:rsidRPr="00EA522F" w:rsidRDefault="002805F4" w:rsidP="002805F4">
      <w:pPr>
        <w:pStyle w:val="Default"/>
        <w:ind w:firstLine="708"/>
        <w:jc w:val="both"/>
      </w:pPr>
      <w:r w:rsidRPr="00EA522F">
        <w:t xml:space="preserve">Аналитический и системный подходы в изучении физиологических процессов и функций. Краткая характеристика этапов развития физиологии: эмпирического, анатомо-физиологического, функционального (роль работ </w:t>
      </w:r>
      <w:proofErr w:type="spellStart"/>
      <w:r w:rsidRPr="00EA522F">
        <w:t>У.Гарвея</w:t>
      </w:r>
      <w:proofErr w:type="spellEnd"/>
      <w:r w:rsidRPr="00EA522F">
        <w:t xml:space="preserve">, </w:t>
      </w:r>
      <w:proofErr w:type="spellStart"/>
      <w:r w:rsidRPr="00EA522F">
        <w:t>Р.Декарта</w:t>
      </w:r>
      <w:proofErr w:type="spellEnd"/>
      <w:r w:rsidRPr="00EA522F">
        <w:t>). Становление и развитие физиологии в XIX-XX в</w:t>
      </w:r>
      <w:r w:rsidRPr="00EA522F">
        <w:rPr>
          <w:lang w:val="kk-KZ"/>
        </w:rPr>
        <w:t>.</w:t>
      </w:r>
      <w:r w:rsidRPr="00EA522F">
        <w:t>в</w:t>
      </w:r>
      <w:r w:rsidRPr="00EA522F">
        <w:rPr>
          <w:lang w:val="kk-KZ"/>
        </w:rPr>
        <w:t>.</w:t>
      </w:r>
      <w:r w:rsidRPr="00EA522F">
        <w:t xml:space="preserve"> (значение научных работ </w:t>
      </w:r>
      <w:proofErr w:type="spellStart"/>
      <w:r w:rsidRPr="00EA522F">
        <w:t>И.Мюллера</w:t>
      </w:r>
      <w:proofErr w:type="spellEnd"/>
      <w:r w:rsidRPr="00EA522F">
        <w:t xml:space="preserve">, </w:t>
      </w:r>
      <w:proofErr w:type="spellStart"/>
      <w:r w:rsidRPr="00EA522F">
        <w:t>К.Бернара</w:t>
      </w:r>
      <w:proofErr w:type="spellEnd"/>
      <w:r w:rsidRPr="00EA522F">
        <w:t xml:space="preserve">, </w:t>
      </w:r>
      <w:proofErr w:type="spellStart"/>
      <w:r w:rsidRPr="00EA522F">
        <w:t>Э.Дюбуа-Реймона</w:t>
      </w:r>
      <w:proofErr w:type="spellEnd"/>
      <w:r w:rsidRPr="00EA522F">
        <w:t xml:space="preserve">, Г.-Гельмгольца, </w:t>
      </w:r>
      <w:proofErr w:type="spellStart"/>
      <w:r w:rsidRPr="00EA522F">
        <w:t>Ч.Шеррингтона</w:t>
      </w:r>
      <w:proofErr w:type="spellEnd"/>
      <w:r w:rsidRPr="00EA522F">
        <w:t xml:space="preserve">, </w:t>
      </w:r>
      <w:proofErr w:type="spellStart"/>
      <w:r w:rsidRPr="00EA522F">
        <w:t>У.Кеннона</w:t>
      </w:r>
      <w:proofErr w:type="spellEnd"/>
      <w:r w:rsidRPr="00EA522F">
        <w:t xml:space="preserve">). Вклад зарубежных и отечественных физиологов в развитие мировой физиологической науки. </w:t>
      </w:r>
    </w:p>
    <w:p w:rsidR="002805F4" w:rsidRPr="00EA522F" w:rsidRDefault="002805F4" w:rsidP="002805F4">
      <w:pPr>
        <w:pStyle w:val="Default"/>
        <w:ind w:firstLine="708"/>
        <w:jc w:val="both"/>
      </w:pPr>
      <w:r w:rsidRPr="00EA522F">
        <w:t>Понятие о регуляции функций</w:t>
      </w:r>
      <w:r w:rsidRPr="00EA522F">
        <w:rPr>
          <w:i/>
          <w:iCs/>
        </w:rPr>
        <w:t xml:space="preserve">. </w:t>
      </w:r>
      <w:r w:rsidRPr="00EA522F">
        <w:t xml:space="preserve">Основные принципы формирования и регуляции физиологических функций: по отклонению, возмущению, прогнозированию. Уровни и механизмы (нервный, гуморальный) регуляции функций. Представление о </w:t>
      </w:r>
      <w:proofErr w:type="spellStart"/>
      <w:r w:rsidRPr="00EA522F">
        <w:t>саморегуляции</w:t>
      </w:r>
      <w:proofErr w:type="spellEnd"/>
      <w:r w:rsidRPr="00EA522F">
        <w:t xml:space="preserve"> постоянства внутренней среды организма. </w:t>
      </w:r>
    </w:p>
    <w:p w:rsidR="002805F4" w:rsidRPr="00EA522F" w:rsidRDefault="002805F4" w:rsidP="00425AAD">
      <w:pPr>
        <w:rPr>
          <w:b/>
        </w:rPr>
      </w:pPr>
    </w:p>
    <w:p w:rsidR="00425AAD" w:rsidRPr="00EA522F" w:rsidRDefault="002805F4" w:rsidP="002805F4">
      <w:pPr>
        <w:jc w:val="both"/>
        <w:rPr>
          <w:b/>
        </w:rPr>
      </w:pPr>
      <w:r w:rsidRPr="00EA522F">
        <w:rPr>
          <w:b/>
          <w:lang w:val="kk-KZ"/>
        </w:rPr>
        <w:t>Физиология возбудимых тканей.</w:t>
      </w:r>
    </w:p>
    <w:p w:rsidR="002805F4" w:rsidRPr="00EA522F" w:rsidRDefault="002805F4" w:rsidP="002805F4">
      <w:pPr>
        <w:pStyle w:val="Default"/>
        <w:ind w:firstLine="708"/>
        <w:jc w:val="both"/>
      </w:pPr>
      <w:r w:rsidRPr="00EA522F">
        <w:t>Строение и функции биологических мембран. Виды транспортных белков мембраны, классификация и свойства ионных каналов. История открытия биоэлектрических явлений в живых тканях (</w:t>
      </w:r>
      <w:proofErr w:type="spellStart"/>
      <w:r w:rsidRPr="00EA522F">
        <w:t>Л.Гальвани</w:t>
      </w:r>
      <w:proofErr w:type="spellEnd"/>
      <w:r w:rsidRPr="00EA522F">
        <w:t xml:space="preserve">, </w:t>
      </w:r>
      <w:proofErr w:type="spellStart"/>
      <w:r w:rsidRPr="00EA522F">
        <w:t>Э.Дюбуа-Реймон</w:t>
      </w:r>
      <w:proofErr w:type="spellEnd"/>
      <w:r w:rsidRPr="00EA522F">
        <w:t xml:space="preserve">, </w:t>
      </w:r>
      <w:proofErr w:type="spellStart"/>
      <w:r w:rsidRPr="00EA522F">
        <w:t>К.Маттеучи</w:t>
      </w:r>
      <w:proofErr w:type="spellEnd"/>
      <w:r w:rsidRPr="00EA522F">
        <w:t xml:space="preserve">). Мембранные и ионные механизмы происхождения биопотенциалов в покое. Методы регистрации мембранных потенциалов. </w:t>
      </w:r>
    </w:p>
    <w:p w:rsidR="002805F4" w:rsidRPr="00EA522F" w:rsidRDefault="002805F4" w:rsidP="002805F4">
      <w:pPr>
        <w:pStyle w:val="Default"/>
        <w:ind w:firstLine="708"/>
        <w:jc w:val="both"/>
      </w:pPr>
      <w:r w:rsidRPr="00EA522F">
        <w:t xml:space="preserve">Физиологические свойства возбудимых тканей. Виды раздражения возбудимых тканей. Особенности местного и распространяющегося процессов возбуждения. </w:t>
      </w:r>
    </w:p>
    <w:p w:rsidR="002805F4" w:rsidRPr="00EA522F" w:rsidRDefault="002805F4" w:rsidP="002805F4">
      <w:pPr>
        <w:pStyle w:val="Default"/>
        <w:jc w:val="both"/>
      </w:pPr>
      <w:r w:rsidRPr="00EA522F">
        <w:lastRenderedPageBreak/>
        <w:t xml:space="preserve">Электрофизиологическая характеристика процесса возбуждения (А. </w:t>
      </w:r>
      <w:proofErr w:type="spellStart"/>
      <w:r w:rsidRPr="00EA522F">
        <w:t>Ходжкин</w:t>
      </w:r>
      <w:proofErr w:type="spellEnd"/>
      <w:r w:rsidRPr="00EA522F">
        <w:t xml:space="preserve">, А. Хаксли, Б. </w:t>
      </w:r>
      <w:proofErr w:type="spellStart"/>
      <w:r w:rsidRPr="00EA522F">
        <w:t>Катц</w:t>
      </w:r>
      <w:proofErr w:type="spellEnd"/>
      <w:r w:rsidRPr="00EA522F">
        <w:t xml:space="preserve">). Потенциал действия и его фазы. Ионные механизмы возбуждения. Изменение возбудимости при возбуждении. Характеристика </w:t>
      </w:r>
      <w:proofErr w:type="spellStart"/>
      <w:r w:rsidRPr="00EA522F">
        <w:t>рефрактерности</w:t>
      </w:r>
      <w:proofErr w:type="spellEnd"/>
      <w:r w:rsidRPr="00EA522F">
        <w:t xml:space="preserve"> и экзальтации. </w:t>
      </w:r>
    </w:p>
    <w:p w:rsidR="002805F4" w:rsidRPr="00EA522F" w:rsidRDefault="002805F4" w:rsidP="002805F4">
      <w:pPr>
        <w:pStyle w:val="Default"/>
        <w:jc w:val="both"/>
      </w:pPr>
      <w:r w:rsidRPr="00EA522F">
        <w:t>Законы раздражения гомогенных и гетерогенных (одиночных и целостных) возбудимых структур: «силы», «все или ничего», «силы-длительности» (</w:t>
      </w:r>
      <w:proofErr w:type="spellStart"/>
      <w:r w:rsidRPr="00EA522F">
        <w:t>Вейса-Лапика</w:t>
      </w:r>
      <w:proofErr w:type="spellEnd"/>
      <w:r w:rsidRPr="00EA522F">
        <w:t xml:space="preserve">). Понятия о реобазе, хронаксии, полезном времени. Хронаксиметрия. </w:t>
      </w:r>
    </w:p>
    <w:p w:rsidR="002805F4" w:rsidRPr="00EA522F" w:rsidRDefault="002805F4" w:rsidP="00703DFF">
      <w:pPr>
        <w:pStyle w:val="Default"/>
        <w:ind w:firstLine="708"/>
        <w:jc w:val="both"/>
      </w:pPr>
      <w:r w:rsidRPr="00EA522F">
        <w:t xml:space="preserve">Законы раздражения при действии постоянного тока на возбудимые ткани: физиологического </w:t>
      </w:r>
      <w:proofErr w:type="spellStart"/>
      <w:r w:rsidRPr="00EA522F">
        <w:t>электротона</w:t>
      </w:r>
      <w:proofErr w:type="spellEnd"/>
      <w:r w:rsidRPr="00EA522F">
        <w:t xml:space="preserve">, полярного действия постоянного тока (Э. </w:t>
      </w:r>
      <w:proofErr w:type="spellStart"/>
      <w:r w:rsidRPr="00EA522F">
        <w:t>Пфлюгера</w:t>
      </w:r>
      <w:proofErr w:type="spellEnd"/>
      <w:r w:rsidRPr="00EA522F">
        <w:t>). Понятие о ка</w:t>
      </w:r>
      <w:proofErr w:type="gramStart"/>
      <w:r w:rsidRPr="00EA522F">
        <w:t>т-</w:t>
      </w:r>
      <w:proofErr w:type="gramEnd"/>
      <w:r w:rsidRPr="00EA522F">
        <w:t xml:space="preserve"> и </w:t>
      </w:r>
      <w:proofErr w:type="spellStart"/>
      <w:r w:rsidRPr="00EA522F">
        <w:t>анэлектротоне</w:t>
      </w:r>
      <w:proofErr w:type="spellEnd"/>
      <w:r w:rsidRPr="00EA522F">
        <w:t xml:space="preserve">, </w:t>
      </w:r>
      <w:proofErr w:type="spellStart"/>
      <w:r w:rsidRPr="00EA522F">
        <w:t>катодической</w:t>
      </w:r>
      <w:proofErr w:type="spellEnd"/>
      <w:r w:rsidRPr="00EA522F">
        <w:t xml:space="preserve"> депрессии, анодной экзальтации. Изменение возбудимости ткани при медленном нарастании деполяризующего тока, свойство аккомодации. </w:t>
      </w:r>
    </w:p>
    <w:p w:rsidR="00425AAD" w:rsidRPr="00EA522F" w:rsidRDefault="002805F4" w:rsidP="00703DFF">
      <w:pPr>
        <w:ind w:firstLine="708"/>
        <w:jc w:val="both"/>
      </w:pPr>
      <w:r w:rsidRPr="00EA522F">
        <w:t xml:space="preserve">Классификация нервных волокон. Механизмы проведения возбуждения вдоль нервных волокон. Законы проведения возбуждения в нервах. </w:t>
      </w:r>
    </w:p>
    <w:p w:rsidR="002805F4" w:rsidRPr="00EA522F" w:rsidRDefault="002805F4" w:rsidP="00703DFF">
      <w:pPr>
        <w:pStyle w:val="Default"/>
        <w:ind w:firstLine="708"/>
        <w:jc w:val="both"/>
      </w:pPr>
      <w:r w:rsidRPr="00EA522F">
        <w:t xml:space="preserve">Виды передачи сигнала между возбудимыми клетками. Понятие синапса. Классификация синапсов. Функциональные свойства электрических и химических синапсов. </w:t>
      </w:r>
    </w:p>
    <w:p w:rsidR="002805F4" w:rsidRPr="00EA522F" w:rsidRDefault="002805F4" w:rsidP="00703DFF">
      <w:pPr>
        <w:pStyle w:val="Default"/>
        <w:ind w:firstLine="708"/>
        <w:jc w:val="both"/>
      </w:pPr>
      <w:r w:rsidRPr="00EA522F">
        <w:t xml:space="preserve">Механизм передачи сигнала в химическом синапсе. Виды </w:t>
      </w:r>
      <w:proofErr w:type="spellStart"/>
      <w:r w:rsidRPr="00EA522F">
        <w:t>синаптических</w:t>
      </w:r>
      <w:proofErr w:type="spellEnd"/>
      <w:r w:rsidRPr="00EA522F">
        <w:t xml:space="preserve"> </w:t>
      </w:r>
      <w:proofErr w:type="spellStart"/>
      <w:r w:rsidRPr="00EA522F">
        <w:t>нейромедиаторов</w:t>
      </w:r>
      <w:proofErr w:type="spellEnd"/>
      <w:r w:rsidRPr="00EA522F">
        <w:t xml:space="preserve"> и </w:t>
      </w:r>
      <w:proofErr w:type="spellStart"/>
      <w:r w:rsidRPr="00EA522F">
        <w:t>нейромодуляторов</w:t>
      </w:r>
      <w:proofErr w:type="spellEnd"/>
      <w:r w:rsidRPr="00EA522F">
        <w:t>. Особенности передачи сигнала в нервно-</w:t>
      </w:r>
      <w:proofErr w:type="spellStart"/>
      <w:r w:rsidRPr="00EA522F">
        <w:t>мыщечных</w:t>
      </w:r>
      <w:proofErr w:type="spellEnd"/>
      <w:r w:rsidRPr="00EA522F">
        <w:t xml:space="preserve"> и центральных синапсах; в возбуждающих и тормозных синапсах. </w:t>
      </w:r>
    </w:p>
    <w:p w:rsidR="002805F4" w:rsidRPr="00EA522F" w:rsidRDefault="002805F4" w:rsidP="002805F4">
      <w:pPr>
        <w:pStyle w:val="Default"/>
        <w:jc w:val="both"/>
      </w:pPr>
      <w:r w:rsidRPr="00EA522F">
        <w:t xml:space="preserve">Физические и физиологические свойства скелетных мышц. Понятие двигательной единицы, физиологические особенности быстрых и медленных двигательных единиц. Электромиография. </w:t>
      </w:r>
    </w:p>
    <w:p w:rsidR="002805F4" w:rsidRPr="00EA522F" w:rsidRDefault="002805F4" w:rsidP="00703DFF">
      <w:pPr>
        <w:pStyle w:val="Default"/>
        <w:ind w:firstLine="708"/>
        <w:jc w:val="both"/>
      </w:pPr>
      <w:r w:rsidRPr="00EA522F">
        <w:t xml:space="preserve">Характеристика видов и режимов мышечного сокращения. Особенности строения мембраны и </w:t>
      </w:r>
      <w:proofErr w:type="spellStart"/>
      <w:r w:rsidRPr="00EA522F">
        <w:t>саркомеров</w:t>
      </w:r>
      <w:proofErr w:type="spellEnd"/>
      <w:r w:rsidRPr="00EA522F">
        <w:t xml:space="preserve"> волокон скелетной мышцы. Механизм мышечного сокращения. Временное соотношение цикла возбуждения, возбудимости и одиночного сокращения скелетного мышечного волокна. Электромеханическое сопряжение. Зависимость силы сокращения мышцы от ее исходной длины. Механизм тетанического сокращения. Условия возникновения оптимума и пессимума. </w:t>
      </w:r>
    </w:p>
    <w:p w:rsidR="002805F4" w:rsidRPr="00EA522F" w:rsidRDefault="002805F4" w:rsidP="00703DFF">
      <w:pPr>
        <w:pStyle w:val="Default"/>
        <w:ind w:firstLine="708"/>
        <w:jc w:val="both"/>
      </w:pPr>
      <w:r w:rsidRPr="00EA522F">
        <w:t xml:space="preserve">Энергетика мышечного сокращения. Пути </w:t>
      </w:r>
      <w:proofErr w:type="spellStart"/>
      <w:r w:rsidRPr="00EA522F">
        <w:t>ресинтеза</w:t>
      </w:r>
      <w:proofErr w:type="spellEnd"/>
      <w:r w:rsidRPr="00EA522F">
        <w:t xml:space="preserve"> АТФ. Мощность и емкость энергетических систем организма. </w:t>
      </w:r>
    </w:p>
    <w:p w:rsidR="002805F4" w:rsidRPr="00EA522F" w:rsidRDefault="002805F4" w:rsidP="00703DFF">
      <w:pPr>
        <w:ind w:firstLine="708"/>
        <w:jc w:val="both"/>
      </w:pPr>
      <w:r w:rsidRPr="00EA522F">
        <w:t>Физиологические особенности и свойства гладких мышц. Их значение в миогенной регуляции моторных функций внутренних</w:t>
      </w:r>
      <w:r w:rsidRPr="00EA522F">
        <w:rPr>
          <w:lang w:val="kk-KZ"/>
        </w:rPr>
        <w:t xml:space="preserve"> органов.</w:t>
      </w:r>
      <w:r w:rsidRPr="00EA522F">
        <w:t xml:space="preserve"> </w:t>
      </w:r>
    </w:p>
    <w:p w:rsidR="002805F4" w:rsidRPr="00EA522F" w:rsidRDefault="002805F4" w:rsidP="00425AAD"/>
    <w:p w:rsidR="00703DFF" w:rsidRPr="00EA522F" w:rsidRDefault="00703DFF" w:rsidP="00565434">
      <w:pPr>
        <w:pStyle w:val="Default"/>
        <w:jc w:val="both"/>
        <w:rPr>
          <w:b/>
        </w:rPr>
      </w:pPr>
      <w:r w:rsidRPr="00EA522F">
        <w:rPr>
          <w:b/>
        </w:rPr>
        <w:t>Физиология ЦНС</w:t>
      </w:r>
      <w:r w:rsidR="00565434" w:rsidRPr="00EA522F">
        <w:rPr>
          <w:b/>
          <w:lang w:val="kk-KZ"/>
        </w:rPr>
        <w:t xml:space="preserve"> и ВНД</w:t>
      </w:r>
      <w:r w:rsidRPr="00EA522F">
        <w:rPr>
          <w:b/>
        </w:rPr>
        <w:t xml:space="preserve"> </w:t>
      </w:r>
    </w:p>
    <w:p w:rsidR="00626725" w:rsidRPr="00EA522F" w:rsidRDefault="00626725" w:rsidP="00565434">
      <w:pPr>
        <w:pStyle w:val="Default"/>
        <w:ind w:firstLine="708"/>
        <w:jc w:val="both"/>
      </w:pPr>
      <w:r w:rsidRPr="00EA522F">
        <w:t xml:space="preserve">Значение нервной системы, ее развитие, методы исследования. Роль И. М. Сеченова и </w:t>
      </w:r>
      <w:proofErr w:type="spellStart"/>
      <w:r w:rsidRPr="00EA522F">
        <w:t>И</w:t>
      </w:r>
      <w:proofErr w:type="spellEnd"/>
      <w:r w:rsidRPr="00EA522F">
        <w:t xml:space="preserve">. П. Павлова в создании материалистических представлений о функциях мозга. Появление в процессе эволюции живых организмов нервной сигнализации. Основные этапы развития нервной системы в процессах </w:t>
      </w:r>
      <w:proofErr w:type="spellStart"/>
      <w:r w:rsidRPr="00EA522F">
        <w:t>фило</w:t>
      </w:r>
      <w:proofErr w:type="spellEnd"/>
      <w:r w:rsidRPr="00EA522F">
        <w:t xml:space="preserve">- и онтогенеза. Современные методы исследования структуры и функции нервной системы. </w:t>
      </w:r>
    </w:p>
    <w:p w:rsidR="00626725" w:rsidRPr="00EA522F" w:rsidRDefault="00626725" w:rsidP="00565434">
      <w:pPr>
        <w:pStyle w:val="Default"/>
        <w:ind w:firstLine="708"/>
        <w:jc w:val="both"/>
      </w:pPr>
      <w:r w:rsidRPr="00EA522F">
        <w:t xml:space="preserve">Нервные процессы и их значение для организации деятельности нервной системы. </w:t>
      </w:r>
    </w:p>
    <w:p w:rsidR="00626725" w:rsidRPr="00EA522F" w:rsidRDefault="00626725" w:rsidP="00565434">
      <w:pPr>
        <w:pStyle w:val="Default"/>
        <w:jc w:val="both"/>
      </w:pPr>
      <w:r w:rsidRPr="00EA522F">
        <w:t xml:space="preserve">Рефлекс как основной акт нервной деятельности. Определение рефлекса. Общая схема рефлекторной дуги. Рефлекторное кольцо. Моносинаптические и полисинаптические рефлекторные дуги. Рефлекс как реакция всего организма. Классификация рефлексов. Инстинкты и их биологическое значение. </w:t>
      </w:r>
    </w:p>
    <w:p w:rsidR="00626725" w:rsidRPr="00EA522F" w:rsidRDefault="00626725" w:rsidP="00565434">
      <w:pPr>
        <w:pStyle w:val="Default"/>
        <w:ind w:firstLine="708"/>
        <w:jc w:val="both"/>
      </w:pPr>
      <w:r w:rsidRPr="00EA522F">
        <w:t xml:space="preserve">Проведение возбуждения в центральной нервной системе. Одностороннее проведение возбуждения. Задержка проведения. Суммация (последовательная и пространственная). Окклюзия. Трансформация ритма. Явления последействия. Утомляемость. Повышенная чувствительность к недостатку кислорода. Специфический характер реагирования на действие различных химических веществ. Тонус нервных центров. </w:t>
      </w:r>
    </w:p>
    <w:p w:rsidR="00626725" w:rsidRPr="00EA522F" w:rsidRDefault="00626725" w:rsidP="00565434">
      <w:pPr>
        <w:pStyle w:val="Default"/>
        <w:ind w:firstLine="708"/>
        <w:jc w:val="both"/>
        <w:rPr>
          <w:b/>
        </w:rPr>
      </w:pPr>
      <w:r w:rsidRPr="00EA522F">
        <w:t xml:space="preserve">Торможение в центральной нервной системе. Определение торможения. Открытие торможения в центральной нервной системе (И. М. Сеченов). Различные виды торможения: первичное и вторичное, </w:t>
      </w:r>
      <w:proofErr w:type="spellStart"/>
      <w:r w:rsidRPr="00EA522F">
        <w:t>деполяризационное</w:t>
      </w:r>
      <w:proofErr w:type="spellEnd"/>
      <w:r w:rsidRPr="00EA522F">
        <w:t xml:space="preserve"> и </w:t>
      </w:r>
      <w:proofErr w:type="spellStart"/>
      <w:r w:rsidRPr="00EA522F">
        <w:t>гиперполяризационное</w:t>
      </w:r>
      <w:proofErr w:type="spellEnd"/>
      <w:r w:rsidRPr="00EA522F">
        <w:t xml:space="preserve">, </w:t>
      </w:r>
      <w:proofErr w:type="spellStart"/>
      <w:r w:rsidRPr="00EA522F">
        <w:t>пресинаптическое</w:t>
      </w:r>
      <w:proofErr w:type="spellEnd"/>
      <w:r w:rsidRPr="00EA522F">
        <w:t xml:space="preserve"> и постсинаптическое. Механизмы их возникновения. Роль тормозных нейронов, медиаторы торможения. Изменения ионной проницаемости, лежащие в основе возникновения тормозного постсинаптического потенциала. </w:t>
      </w:r>
    </w:p>
    <w:p w:rsidR="00626725" w:rsidRPr="00EA522F" w:rsidRDefault="00626725" w:rsidP="00565434">
      <w:pPr>
        <w:pStyle w:val="Default"/>
        <w:ind w:firstLine="708"/>
        <w:jc w:val="both"/>
      </w:pPr>
      <w:r w:rsidRPr="00EA522F">
        <w:t xml:space="preserve">Координация функций организма. Интегративная функция нервной системы. Ее роль в организации ответной реакции организма. Понятие о рефлекторном кольце. Роль обратной </w:t>
      </w:r>
      <w:proofErr w:type="spellStart"/>
      <w:r w:rsidRPr="00EA522F">
        <w:lastRenderedPageBreak/>
        <w:t>афферентации</w:t>
      </w:r>
      <w:proofErr w:type="spellEnd"/>
      <w:r w:rsidRPr="00EA522F">
        <w:t xml:space="preserve"> в координации функций. Взаимодействие возбуждения и торможения в центральной нервной системе: иррадиация и индукция. </w:t>
      </w:r>
      <w:proofErr w:type="spellStart"/>
      <w:r w:rsidRPr="00EA522F">
        <w:t>Реципрокность</w:t>
      </w:r>
      <w:proofErr w:type="spellEnd"/>
      <w:r w:rsidRPr="00EA522F">
        <w:t xml:space="preserve"> как частный случай индукции. Механизмы этих процессов. Роль прямого, возвратного и аутогенного торможения в организации координированной реакции на раздражение. Учение А. А. Ухтомского о доминанте. Перестройка координационных отношений. </w:t>
      </w:r>
    </w:p>
    <w:p w:rsidR="00626725" w:rsidRPr="00EA522F" w:rsidRDefault="00626725" w:rsidP="00565434">
      <w:pPr>
        <w:pStyle w:val="Default"/>
        <w:ind w:firstLine="708"/>
        <w:jc w:val="both"/>
      </w:pPr>
      <w:r w:rsidRPr="00EA522F">
        <w:t xml:space="preserve">Спинной мозг. Рефлекторная и проводниковая функции спинного мозга. Афферентные, эфферентные и вставочные нейроны, их свойства и принципы организации работы. </w:t>
      </w:r>
    </w:p>
    <w:p w:rsidR="00626725" w:rsidRPr="00EA522F" w:rsidRDefault="00626725" w:rsidP="00565434">
      <w:pPr>
        <w:pStyle w:val="Default"/>
        <w:ind w:firstLine="708"/>
        <w:jc w:val="both"/>
      </w:pPr>
      <w:r w:rsidRPr="00EA522F">
        <w:t xml:space="preserve">Функциональное значение различных отделов головного мозга. Современные представления о нервном центре. Функции продолговатого мозга и моста. Функции мозжечка. Его связи со спинным мозгом и корой больших полушарий. Последствия удаления мозжечка. Функции среднего мозга. Межуточный мозг. Функции бугров (таламуса). Специфические и неспецифических ядра бугров. </w:t>
      </w:r>
      <w:proofErr w:type="spellStart"/>
      <w:r w:rsidRPr="00EA522F">
        <w:t>Надбугорье</w:t>
      </w:r>
      <w:proofErr w:type="spellEnd"/>
      <w:r w:rsidRPr="00EA522F">
        <w:t xml:space="preserve"> и подбугровая область. Функции базальных ганглиев (бледного ядра и полосатого тела). </w:t>
      </w:r>
    </w:p>
    <w:p w:rsidR="00626725" w:rsidRPr="00EA522F" w:rsidRDefault="00626725" w:rsidP="00565434">
      <w:pPr>
        <w:pStyle w:val="Default"/>
        <w:ind w:firstLine="708"/>
        <w:jc w:val="both"/>
      </w:pPr>
      <w:r w:rsidRPr="00EA522F">
        <w:t xml:space="preserve">Ретикулярная формация, ее структурная организация и функции. История исследования ретикулярной формации. </w:t>
      </w:r>
      <w:proofErr w:type="spellStart"/>
      <w:r w:rsidRPr="00EA522F">
        <w:t>Цитоархитектоника</w:t>
      </w:r>
      <w:proofErr w:type="spellEnd"/>
      <w:r w:rsidRPr="00EA522F">
        <w:t>, афферентные и эфферентные связи: ретикулоспинальные, тормозные и облегчающие влияния, гамма-</w:t>
      </w:r>
      <w:proofErr w:type="spellStart"/>
      <w:r w:rsidRPr="00EA522F">
        <w:t>эфференты</w:t>
      </w:r>
      <w:proofErr w:type="spellEnd"/>
      <w:r w:rsidRPr="00EA522F">
        <w:t xml:space="preserve"> и регуляция </w:t>
      </w:r>
      <w:proofErr w:type="spellStart"/>
      <w:r w:rsidRPr="00EA522F">
        <w:t>позных</w:t>
      </w:r>
      <w:proofErr w:type="spellEnd"/>
      <w:r w:rsidRPr="00EA522F">
        <w:t xml:space="preserve"> реакций. </w:t>
      </w:r>
      <w:proofErr w:type="spellStart"/>
      <w:r w:rsidRPr="00EA522F">
        <w:t>Ретикуло</w:t>
      </w:r>
      <w:proofErr w:type="spellEnd"/>
      <w:r w:rsidRPr="00EA522F">
        <w:t xml:space="preserve">-гипоталамические влияния на висцеральные функции. </w:t>
      </w:r>
    </w:p>
    <w:p w:rsidR="00626725" w:rsidRPr="00EA522F" w:rsidRDefault="00626725" w:rsidP="00565434">
      <w:pPr>
        <w:pStyle w:val="Default"/>
        <w:ind w:firstLine="708"/>
        <w:jc w:val="both"/>
      </w:pPr>
      <w:proofErr w:type="spellStart"/>
      <w:r w:rsidRPr="00EA522F">
        <w:t>Лимбическая</w:t>
      </w:r>
      <w:proofErr w:type="spellEnd"/>
      <w:r w:rsidRPr="00EA522F">
        <w:t xml:space="preserve"> система мозга. Ее структурная организация и функциональное значение. Роль </w:t>
      </w:r>
      <w:proofErr w:type="spellStart"/>
      <w:r w:rsidRPr="00EA522F">
        <w:t>лимбической</w:t>
      </w:r>
      <w:proofErr w:type="spellEnd"/>
      <w:r w:rsidRPr="00EA522F">
        <w:t xml:space="preserve"> системы в возникновении эмоциональных состояний (чувства тревоги, ярости, агрессивности, удовольствия) и мотивационных реакций. </w:t>
      </w:r>
    </w:p>
    <w:p w:rsidR="00626725" w:rsidRPr="00EA522F" w:rsidRDefault="00626725" w:rsidP="00565434">
      <w:pPr>
        <w:pStyle w:val="Default"/>
        <w:ind w:firstLine="708"/>
        <w:jc w:val="both"/>
      </w:pPr>
      <w:r w:rsidRPr="00EA522F">
        <w:t xml:space="preserve">Вегетативная нервная система. Парасимпатическая и симпатическая нервная система. Особенности ее рефлекторных дуг. Механизм передачи возбуждения в вегетативных ганглиях. Особенности структуры и функции вегетативных волокон. Адаптационно-трофическая роль симпатической нервной системы. </w:t>
      </w:r>
    </w:p>
    <w:p w:rsidR="00626725" w:rsidRPr="00EA522F" w:rsidRDefault="00626725" w:rsidP="00565434">
      <w:pPr>
        <w:pStyle w:val="Default"/>
        <w:ind w:firstLine="708"/>
        <w:jc w:val="both"/>
      </w:pPr>
      <w:r w:rsidRPr="00EA522F">
        <w:t xml:space="preserve">Кора больших полушарий головного мозга. Методы исследования функций коры головного мозга. Филогенетическое развитие функций коры больших полушарий. Древняя, старая и новая кора. Эволюция рецепторных и моторных функций коры. </w:t>
      </w:r>
      <w:proofErr w:type="spellStart"/>
      <w:r w:rsidRPr="00EA522F">
        <w:t>Цитоархитектоника</w:t>
      </w:r>
      <w:proofErr w:type="spellEnd"/>
      <w:r w:rsidRPr="00EA522F">
        <w:t xml:space="preserve">. Функциональное значение основных типов корковых нейронов. Фоновая электрическая активность коры. Основные ритмы электроэнцефалограммы. Реакция активации. Первичные и вторичные вызванные потенциалы, их анализ. Локализация функций в коре больших полушарий. Сенсорные зоны (первичные и вторичные). Моторные зоны. Взаимодействие коры и подкорковых структур. </w:t>
      </w:r>
    </w:p>
    <w:p w:rsidR="00626725" w:rsidRPr="00EA522F" w:rsidRDefault="00626725" w:rsidP="00565434">
      <w:pPr>
        <w:pStyle w:val="Default"/>
        <w:ind w:firstLine="708"/>
        <w:jc w:val="both"/>
      </w:pPr>
      <w:r w:rsidRPr="00EA522F">
        <w:t xml:space="preserve">Учение И. П. Павлова об условных рефлексах. Значение трудов И. М. Сеченова в развитии учения о высшей нервной деятельности. Павловский метод экспериментального изучения высшей нервной деятельности. Общебиологическое значение временных связей в приспособительной эволюции животного мира. Отличия условных рефлексов от безусловных. Различные методики выработки условных рефлексов. Классическая павловская методика (слюноотделительная). Методики выработки двигательных, сосудистых и других условных рефлексов. </w:t>
      </w:r>
    </w:p>
    <w:p w:rsidR="00626725" w:rsidRPr="00EA522F" w:rsidRDefault="00626725" w:rsidP="00565434">
      <w:pPr>
        <w:pStyle w:val="Default"/>
        <w:ind w:firstLine="708"/>
        <w:jc w:val="both"/>
      </w:pPr>
      <w:r w:rsidRPr="00EA522F">
        <w:t xml:space="preserve">Образование условных рефлексов. Условия, необходимые для образования условного рефлекса. Агенты, которые могут стать условными раздражителями. Время как условный раздражитель. Комплексный характер раздражителей. Особенность образования условных рефлексов на комплекс раздражителей. Условные рефлексы различных порядков. </w:t>
      </w:r>
    </w:p>
    <w:p w:rsidR="00626725" w:rsidRPr="00EA522F" w:rsidRDefault="00626725" w:rsidP="00565434">
      <w:pPr>
        <w:pStyle w:val="Default"/>
        <w:jc w:val="both"/>
        <w:rPr>
          <w:b/>
        </w:rPr>
      </w:pPr>
      <w:r w:rsidRPr="00EA522F">
        <w:t xml:space="preserve">Механизм образования условных связей. Роль памяти в образовании условного рефлекса. Значение ориентировочного рефлекса и становления доминанты. Современные представления о путях замыкания условных связей. Роль подкорковых структур в этом процессе. Электрофизиологический анализ временных связей. Химические основы формирования условных связей. </w:t>
      </w:r>
    </w:p>
    <w:p w:rsidR="00626725" w:rsidRPr="00EA522F" w:rsidRDefault="00626725" w:rsidP="00565434">
      <w:pPr>
        <w:pStyle w:val="Default"/>
        <w:ind w:firstLine="708"/>
        <w:jc w:val="both"/>
      </w:pPr>
      <w:r w:rsidRPr="00EA522F">
        <w:t xml:space="preserve">Системная организация </w:t>
      </w:r>
      <w:proofErr w:type="spellStart"/>
      <w:r w:rsidRPr="00EA522F">
        <w:t>условнорефлекторной</w:t>
      </w:r>
      <w:proofErr w:type="spellEnd"/>
      <w:r w:rsidRPr="00EA522F">
        <w:t xml:space="preserve"> деятельности. Роль обстановочной и пусковой </w:t>
      </w:r>
      <w:proofErr w:type="spellStart"/>
      <w:r w:rsidRPr="00EA522F">
        <w:t>афферентации</w:t>
      </w:r>
      <w:proofErr w:type="spellEnd"/>
      <w:r w:rsidRPr="00EA522F">
        <w:t xml:space="preserve"> в формировании </w:t>
      </w:r>
      <w:proofErr w:type="spellStart"/>
      <w:r w:rsidRPr="00EA522F">
        <w:t>условнорефлекторной</w:t>
      </w:r>
      <w:proofErr w:type="spellEnd"/>
      <w:r w:rsidRPr="00EA522F">
        <w:t xml:space="preserve"> реакции. </w:t>
      </w:r>
    </w:p>
    <w:p w:rsidR="00626725" w:rsidRPr="00EA522F" w:rsidRDefault="00626725" w:rsidP="00565434">
      <w:pPr>
        <w:pStyle w:val="Default"/>
        <w:ind w:firstLine="708"/>
        <w:jc w:val="both"/>
        <w:rPr>
          <w:b/>
        </w:rPr>
      </w:pPr>
      <w:r w:rsidRPr="00EA522F">
        <w:t xml:space="preserve">Торможение условных рефлексов. Безусловное (внешнее) торможение корковых клеток. Индукционное и запредельное торможение. Условное (внутреннее) торможение. Различные случаи условного торможения (угасание, запаздывание и др.). Положительные и отрицательные </w:t>
      </w:r>
      <w:r w:rsidRPr="00EA522F">
        <w:lastRenderedPageBreak/>
        <w:t xml:space="preserve">условные рефлексы. Влияние посторонних раздражителей на положительные и отрицательные условные рефлексы. </w:t>
      </w:r>
    </w:p>
    <w:p w:rsidR="00626725" w:rsidRPr="00EA522F" w:rsidRDefault="00626725" w:rsidP="00BF1B7B">
      <w:pPr>
        <w:pStyle w:val="Default"/>
        <w:ind w:firstLine="708"/>
        <w:jc w:val="both"/>
      </w:pPr>
      <w:r w:rsidRPr="00EA522F">
        <w:t xml:space="preserve">Физиология поведения: физиологические основы целенаправленного поведения, формы поведения, функциональное состояние и поведение, индивидуальные различия. Коммуникативное поведение. Поведенческие реакции организма. Свойства нервных процессов, определяющие индивидуальные особенности поведения. Функциональная система организма и ее роль в организации поведенческого акта (П. К. Анохин). Мотивации, эмоции и поведенческие реакции организма. Роль </w:t>
      </w:r>
      <w:proofErr w:type="spellStart"/>
      <w:r w:rsidRPr="00EA522F">
        <w:t>лимбической</w:t>
      </w:r>
      <w:proofErr w:type="spellEnd"/>
      <w:r w:rsidRPr="00EA522F">
        <w:t xml:space="preserve"> области мозга в их осуществлении. Элементарная рассудочная деятельность животных и их поведенческие реакции (Л. В. Крушинский). Физиолого-генетические механизмы элементарной рассудочной деятельности. </w:t>
      </w:r>
    </w:p>
    <w:p w:rsidR="00626725" w:rsidRPr="00EA522F" w:rsidRDefault="00626725" w:rsidP="00BF1B7B">
      <w:pPr>
        <w:pStyle w:val="Default"/>
        <w:ind w:firstLine="708"/>
        <w:jc w:val="both"/>
      </w:pPr>
      <w:r w:rsidRPr="00EA522F">
        <w:t xml:space="preserve">Механизмы сна и бодрствования организма. Структуры мозга, регулирующие сон и бодрствование организма, их </w:t>
      </w:r>
      <w:proofErr w:type="gramStart"/>
      <w:r w:rsidRPr="00EA522F">
        <w:t>морфо-функциональные</w:t>
      </w:r>
      <w:proofErr w:type="gramEnd"/>
      <w:r w:rsidRPr="00EA522F">
        <w:t xml:space="preserve"> связи. Роль гуморальных факторов в возникновении сна. Характеристика </w:t>
      </w:r>
      <w:proofErr w:type="spellStart"/>
      <w:r w:rsidRPr="00EA522F">
        <w:t>нейрональных</w:t>
      </w:r>
      <w:proofErr w:type="spellEnd"/>
      <w:r w:rsidRPr="00EA522F">
        <w:t xml:space="preserve"> процессов во время сна. Быстрый и медленный сон. Сновидения, их природа. </w:t>
      </w:r>
    </w:p>
    <w:p w:rsidR="00626725" w:rsidRPr="00EA522F" w:rsidRDefault="00626725" w:rsidP="00BF1B7B">
      <w:pPr>
        <w:pStyle w:val="Default"/>
        <w:ind w:firstLine="708"/>
        <w:jc w:val="both"/>
        <w:rPr>
          <w:b/>
        </w:rPr>
      </w:pPr>
      <w:r w:rsidRPr="00EA522F">
        <w:t xml:space="preserve">Высшая нервная деятельность человека. Усложнение сигнальных реакций в процессе эволюции животного мира. Появление второй сигнальной системы, связанной с восприятием информации, обобщенной и абстрагированной от непосредственной действительности. Взаимоотношение первой и второй </w:t>
      </w:r>
      <w:proofErr w:type="spellStart"/>
      <w:r w:rsidRPr="00EA522F">
        <w:t>сигналых</w:t>
      </w:r>
      <w:proofErr w:type="spellEnd"/>
      <w:r w:rsidRPr="00EA522F">
        <w:t xml:space="preserve"> систем. </w:t>
      </w:r>
    </w:p>
    <w:p w:rsidR="00565434" w:rsidRPr="00565434" w:rsidRDefault="00565434" w:rsidP="00BF1B7B">
      <w:pPr>
        <w:autoSpaceDE w:val="0"/>
        <w:autoSpaceDN w:val="0"/>
        <w:adjustRightInd w:val="0"/>
        <w:ind w:firstLine="708"/>
        <w:jc w:val="both"/>
        <w:rPr>
          <w:rFonts w:eastAsiaTheme="minorHAnsi"/>
          <w:color w:val="000000"/>
          <w:lang w:eastAsia="en-US"/>
        </w:rPr>
      </w:pPr>
      <w:r w:rsidRPr="00565434">
        <w:rPr>
          <w:rFonts w:eastAsiaTheme="minorHAnsi"/>
          <w:color w:val="000000"/>
          <w:lang w:eastAsia="en-US"/>
        </w:rPr>
        <w:t xml:space="preserve">Нейрофизиологическая организация психической деятельности. Роль лобных долей коры головного мозга в осуществлении психических функций. Физиологические механизмы восприятия, внимания, мышления. Обучение, речь, мышление. Анализ и синтез речевых сигналов как основа процесса </w:t>
      </w:r>
      <w:proofErr w:type="spellStart"/>
      <w:proofErr w:type="gramStart"/>
      <w:r w:rsidRPr="00565434">
        <w:rPr>
          <w:rFonts w:eastAsiaTheme="minorHAnsi"/>
          <w:color w:val="000000"/>
          <w:lang w:eastAsia="en-US"/>
        </w:rPr>
        <w:t>мыш-ления</w:t>
      </w:r>
      <w:proofErr w:type="spellEnd"/>
      <w:proofErr w:type="gramEnd"/>
      <w:r w:rsidRPr="00565434">
        <w:rPr>
          <w:rFonts w:eastAsiaTheme="minorHAnsi"/>
          <w:color w:val="000000"/>
          <w:lang w:eastAsia="en-US"/>
        </w:rPr>
        <w:t xml:space="preserve">. </w:t>
      </w:r>
    </w:p>
    <w:p w:rsidR="00565434" w:rsidRPr="00EA522F" w:rsidRDefault="00565434" w:rsidP="00BF1B7B">
      <w:pPr>
        <w:autoSpaceDE w:val="0"/>
        <w:autoSpaceDN w:val="0"/>
        <w:adjustRightInd w:val="0"/>
        <w:ind w:firstLine="708"/>
        <w:jc w:val="both"/>
        <w:rPr>
          <w:rFonts w:eastAsiaTheme="minorHAnsi"/>
          <w:color w:val="000000"/>
          <w:lang w:eastAsia="en-US"/>
        </w:rPr>
      </w:pPr>
      <w:r w:rsidRPr="00565434">
        <w:rPr>
          <w:rFonts w:eastAsiaTheme="minorHAnsi"/>
          <w:color w:val="000000"/>
          <w:lang w:eastAsia="en-US"/>
        </w:rPr>
        <w:t xml:space="preserve">Память, ее виды. Механизмы памяти. Механизмы непосредственной и оперативной краткосрочной памяти. Долгосрочная память, ее основные компоненты: фиксация, хранение и воспроизведение информации. Молекулярно-генетические механизмы памяти. </w:t>
      </w:r>
    </w:p>
    <w:p w:rsidR="00EA522F" w:rsidRPr="00EA522F" w:rsidRDefault="00EA522F" w:rsidP="00BF1B7B">
      <w:pPr>
        <w:autoSpaceDE w:val="0"/>
        <w:autoSpaceDN w:val="0"/>
        <w:adjustRightInd w:val="0"/>
        <w:ind w:firstLine="708"/>
        <w:jc w:val="both"/>
        <w:rPr>
          <w:rFonts w:eastAsiaTheme="minorHAnsi"/>
          <w:color w:val="000000"/>
          <w:lang w:eastAsia="en-US"/>
        </w:rPr>
      </w:pPr>
    </w:p>
    <w:p w:rsidR="00EA522F" w:rsidRPr="00565434" w:rsidRDefault="00EA522F" w:rsidP="00EA522F">
      <w:pPr>
        <w:autoSpaceDE w:val="0"/>
        <w:autoSpaceDN w:val="0"/>
        <w:adjustRightInd w:val="0"/>
        <w:jc w:val="both"/>
        <w:rPr>
          <w:rFonts w:eastAsiaTheme="minorHAnsi"/>
          <w:b/>
          <w:color w:val="000000"/>
          <w:lang w:val="kk-KZ" w:eastAsia="en-US"/>
        </w:rPr>
      </w:pPr>
      <w:r w:rsidRPr="00EA522F">
        <w:rPr>
          <w:rFonts w:eastAsiaTheme="minorHAnsi"/>
          <w:b/>
          <w:color w:val="000000"/>
          <w:lang w:val="kk-KZ" w:eastAsia="en-US"/>
        </w:rPr>
        <w:t>Физиология анализаторов</w:t>
      </w:r>
    </w:p>
    <w:p w:rsidR="00565434" w:rsidRPr="00565434" w:rsidRDefault="00565434" w:rsidP="00BF1B7B">
      <w:pPr>
        <w:autoSpaceDE w:val="0"/>
        <w:autoSpaceDN w:val="0"/>
        <w:adjustRightInd w:val="0"/>
        <w:ind w:firstLine="708"/>
        <w:jc w:val="both"/>
        <w:rPr>
          <w:rFonts w:eastAsiaTheme="minorHAnsi"/>
          <w:color w:val="000000"/>
          <w:lang w:eastAsia="en-US"/>
        </w:rPr>
      </w:pPr>
      <w:r w:rsidRPr="00565434">
        <w:rPr>
          <w:rFonts w:eastAsiaTheme="minorHAnsi"/>
          <w:color w:val="000000"/>
          <w:lang w:eastAsia="en-US"/>
        </w:rPr>
        <w:t xml:space="preserve">Восприятие, переработка и передача информации. Основные каналы поступления информации в биологических системах. Учение И. П. Павлова об анализаторах. Анализаторы как единая система, обеспечивающая анализ раздражений. Особенности органов чувств у различных групп позвоночных организмов. Объективные и субъективный методы изучения анализаторов. Органы чувств как источник информации о раздражителях внешней и внутренней среды организма. Классификация рецепторов, их специализация. Пороги раздражения и различения. Механизм возбуждения рецепторов. Периферический и центральный анализ раздражений. Различные типы реакций на включение, продолжение действия и выключение раздражителей. Взаимодействие рецептивных полей и его значение в анализе раздражений. Спонтанная активность рецепторных элементов, ее значение. Адаптация к непрерывно длящемуся раздражению и к изменению силы раздражения. Периферические и центральные механизмы адаптации. Торможение в рецепторных образованиях органов чувств. Взаимодействие анализаторов. </w:t>
      </w:r>
    </w:p>
    <w:p w:rsidR="00565434" w:rsidRPr="00565434" w:rsidRDefault="00565434" w:rsidP="00BF1B7B">
      <w:pPr>
        <w:autoSpaceDE w:val="0"/>
        <w:autoSpaceDN w:val="0"/>
        <w:adjustRightInd w:val="0"/>
        <w:ind w:firstLine="708"/>
        <w:jc w:val="both"/>
        <w:rPr>
          <w:rFonts w:eastAsiaTheme="minorHAnsi"/>
          <w:color w:val="000000"/>
          <w:lang w:eastAsia="en-US"/>
        </w:rPr>
      </w:pPr>
      <w:r w:rsidRPr="00565434">
        <w:rPr>
          <w:rFonts w:eastAsiaTheme="minorHAnsi"/>
          <w:color w:val="000000"/>
          <w:lang w:eastAsia="en-US"/>
        </w:rPr>
        <w:t xml:space="preserve">Зрительный анализатор. Строение глаза. Строение сетчатки. Фоторецепторы, их микроструктура. Проводящие пути и корковый отдел зрительного анализатора. Механизмы, лежащие в основе фоторецепции. </w:t>
      </w:r>
      <w:proofErr w:type="spellStart"/>
      <w:r w:rsidRPr="00565434">
        <w:rPr>
          <w:rFonts w:eastAsiaTheme="minorHAnsi"/>
          <w:color w:val="000000"/>
          <w:lang w:eastAsia="en-US"/>
        </w:rPr>
        <w:t>Электроретинограмма</w:t>
      </w:r>
      <w:proofErr w:type="spellEnd"/>
      <w:r w:rsidRPr="00565434">
        <w:rPr>
          <w:rFonts w:eastAsiaTheme="minorHAnsi"/>
          <w:color w:val="000000"/>
          <w:lang w:eastAsia="en-US"/>
        </w:rPr>
        <w:t xml:space="preserve">, ее компоненты. Электрическая реакция отдельных клеток сетчатки. Природа отдельных компонентов ЭРГ. Различия функции палочек и колбочек. Цветовое (хроматическое) зрение. Явления адаптации в зрительном анализаторе, ее периферические и корковые механизмы. </w:t>
      </w:r>
    </w:p>
    <w:p w:rsidR="00565434" w:rsidRPr="00EA522F" w:rsidRDefault="00565434" w:rsidP="00BF1B7B">
      <w:pPr>
        <w:pStyle w:val="Default"/>
        <w:ind w:firstLine="708"/>
        <w:jc w:val="both"/>
      </w:pPr>
      <w:r w:rsidRPr="00565434">
        <w:t>Построение изображения, преломляющая сила глаза. Аккомодация, ее механизм. Рефракция глаза и ее нарушения: близорукость, дальнозоркость, астигматизм, сферическая и хроматическая аберрация. Острота зрения. Бинокулярное зрение. После</w:t>
      </w:r>
      <w:r w:rsidRPr="00EA522F">
        <w:t xml:space="preserve">довательные зрительные образы. Критическая частота мельканий. </w:t>
      </w:r>
    </w:p>
    <w:p w:rsidR="00565434" w:rsidRPr="00565434" w:rsidRDefault="00565434" w:rsidP="00BF1B7B">
      <w:pPr>
        <w:autoSpaceDE w:val="0"/>
        <w:autoSpaceDN w:val="0"/>
        <w:adjustRightInd w:val="0"/>
        <w:ind w:firstLine="708"/>
        <w:jc w:val="both"/>
        <w:rPr>
          <w:rFonts w:eastAsiaTheme="minorHAnsi"/>
          <w:color w:val="000000"/>
          <w:lang w:eastAsia="en-US"/>
        </w:rPr>
      </w:pPr>
      <w:r w:rsidRPr="00565434">
        <w:rPr>
          <w:rFonts w:eastAsiaTheme="minorHAnsi"/>
          <w:color w:val="000000"/>
          <w:lang w:eastAsia="en-US"/>
        </w:rPr>
        <w:t>Слуховой анализатор. Звуковые волны и их характеристика. Периферический отдел слухового анализатора. Функция звукопроводящего аппарата. Внутреннее ухо. Строение улитки. Микроструктура спирального (</w:t>
      </w:r>
      <w:proofErr w:type="spellStart"/>
      <w:r w:rsidRPr="00565434">
        <w:rPr>
          <w:rFonts w:eastAsiaTheme="minorHAnsi"/>
          <w:color w:val="000000"/>
          <w:lang w:eastAsia="en-US"/>
        </w:rPr>
        <w:t>кортиева</w:t>
      </w:r>
      <w:proofErr w:type="spellEnd"/>
      <w:r w:rsidRPr="00565434">
        <w:rPr>
          <w:rFonts w:eastAsiaTheme="minorHAnsi"/>
          <w:color w:val="000000"/>
          <w:lang w:eastAsia="en-US"/>
        </w:rPr>
        <w:t xml:space="preserve">) органа. Механизм рецепции звуков разной частоты. Электрические явления в улитке. Современные теории слуха. </w:t>
      </w:r>
    </w:p>
    <w:p w:rsidR="00565434" w:rsidRPr="00EA522F" w:rsidRDefault="00565434" w:rsidP="00BF1B7B">
      <w:pPr>
        <w:pStyle w:val="Default"/>
        <w:ind w:firstLine="708"/>
        <w:jc w:val="both"/>
      </w:pPr>
      <w:r w:rsidRPr="00565434">
        <w:lastRenderedPageBreak/>
        <w:t>Проводящие пути и корковый отдел слухового</w:t>
      </w:r>
      <w:r w:rsidRPr="00EA522F">
        <w:rPr>
          <w:lang w:val="kk-KZ"/>
        </w:rPr>
        <w:t xml:space="preserve"> </w:t>
      </w:r>
      <w:r w:rsidRPr="00EA522F">
        <w:t xml:space="preserve">анализатора. Анализ и синтез звуковых раздражителей. Факторы, определяющие чувствительность слухового анализатора. Пространственная локализация звука. </w:t>
      </w:r>
    </w:p>
    <w:p w:rsidR="00565434" w:rsidRPr="00565434" w:rsidRDefault="00565434" w:rsidP="00BF1B7B">
      <w:pPr>
        <w:autoSpaceDE w:val="0"/>
        <w:autoSpaceDN w:val="0"/>
        <w:adjustRightInd w:val="0"/>
        <w:ind w:firstLine="708"/>
        <w:jc w:val="both"/>
        <w:rPr>
          <w:rFonts w:eastAsiaTheme="minorHAnsi"/>
          <w:color w:val="000000"/>
          <w:lang w:eastAsia="en-US"/>
        </w:rPr>
      </w:pPr>
      <w:r w:rsidRPr="00565434">
        <w:rPr>
          <w:rFonts w:eastAsiaTheme="minorHAnsi"/>
          <w:color w:val="000000"/>
          <w:lang w:eastAsia="en-US"/>
        </w:rPr>
        <w:t xml:space="preserve">Обонятельный анализатор. Периферический отдел, проводящие пути и корковый отдел обонятельного анализатора. Анализ и синтез обонятельных раздражений. Современные теории восприятия обонятельных раздражений. </w:t>
      </w:r>
    </w:p>
    <w:p w:rsidR="00565434" w:rsidRPr="00565434" w:rsidRDefault="00565434" w:rsidP="00BF1B7B">
      <w:pPr>
        <w:autoSpaceDE w:val="0"/>
        <w:autoSpaceDN w:val="0"/>
        <w:adjustRightInd w:val="0"/>
        <w:ind w:firstLine="708"/>
        <w:jc w:val="both"/>
        <w:rPr>
          <w:rFonts w:eastAsiaTheme="minorHAnsi"/>
          <w:color w:val="000000"/>
          <w:lang w:eastAsia="en-US"/>
        </w:rPr>
      </w:pPr>
      <w:r w:rsidRPr="00565434">
        <w:rPr>
          <w:rFonts w:eastAsiaTheme="minorHAnsi"/>
          <w:color w:val="000000"/>
          <w:lang w:eastAsia="en-US"/>
        </w:rPr>
        <w:t xml:space="preserve">Вкусовой анализатор. Периферический отдел, проводящие пути и корковый отдел вкусового анализатора. Анализ и синтез вкусовых раздражений. Факторы, определяющие чувствительность вкусового анализатора. </w:t>
      </w:r>
    </w:p>
    <w:p w:rsidR="00565434" w:rsidRPr="00565434" w:rsidRDefault="00565434" w:rsidP="00BF1B7B">
      <w:pPr>
        <w:autoSpaceDE w:val="0"/>
        <w:autoSpaceDN w:val="0"/>
        <w:adjustRightInd w:val="0"/>
        <w:ind w:firstLine="708"/>
        <w:jc w:val="both"/>
        <w:rPr>
          <w:rFonts w:eastAsiaTheme="minorHAnsi"/>
          <w:color w:val="000000"/>
          <w:lang w:eastAsia="en-US"/>
        </w:rPr>
      </w:pPr>
      <w:r w:rsidRPr="00565434">
        <w:rPr>
          <w:rFonts w:eastAsiaTheme="minorHAnsi"/>
          <w:color w:val="000000"/>
          <w:lang w:eastAsia="en-US"/>
        </w:rPr>
        <w:t xml:space="preserve">Кожный анализатор. Периферический отдел кожного анализатора. Классификация и структура рецепторов кожи. Проводящие пути и корковый конец кожного анализатора. Механизм рецепции различных видов кожных раздражений. Функциональные свойства кожных рецепторов. </w:t>
      </w:r>
      <w:proofErr w:type="spellStart"/>
      <w:r w:rsidRPr="00565434">
        <w:rPr>
          <w:rFonts w:eastAsiaTheme="minorHAnsi"/>
          <w:color w:val="000000"/>
          <w:lang w:eastAsia="en-US"/>
        </w:rPr>
        <w:t>Механорецепторы</w:t>
      </w:r>
      <w:proofErr w:type="spellEnd"/>
      <w:r w:rsidRPr="00565434">
        <w:rPr>
          <w:rFonts w:eastAsiaTheme="minorHAnsi"/>
          <w:color w:val="000000"/>
          <w:lang w:eastAsia="en-US"/>
        </w:rPr>
        <w:t xml:space="preserve">. Адаптация. </w:t>
      </w:r>
    </w:p>
    <w:p w:rsidR="00565434" w:rsidRPr="00565434" w:rsidRDefault="00565434" w:rsidP="00BF1B7B">
      <w:pPr>
        <w:autoSpaceDE w:val="0"/>
        <w:autoSpaceDN w:val="0"/>
        <w:adjustRightInd w:val="0"/>
        <w:ind w:firstLine="708"/>
        <w:jc w:val="both"/>
        <w:rPr>
          <w:rFonts w:eastAsiaTheme="minorHAnsi"/>
          <w:color w:val="000000"/>
          <w:lang w:eastAsia="en-US"/>
        </w:rPr>
      </w:pPr>
      <w:r w:rsidRPr="00565434">
        <w:rPr>
          <w:rFonts w:eastAsiaTheme="minorHAnsi"/>
          <w:color w:val="000000"/>
          <w:lang w:eastAsia="en-US"/>
        </w:rPr>
        <w:t xml:space="preserve">Вестибулярный анализатор. Строение и функции вестибулярного анализатора. </w:t>
      </w:r>
    </w:p>
    <w:p w:rsidR="00565434" w:rsidRPr="00565434" w:rsidRDefault="00565434" w:rsidP="00BF1B7B">
      <w:pPr>
        <w:autoSpaceDE w:val="0"/>
        <w:autoSpaceDN w:val="0"/>
        <w:adjustRightInd w:val="0"/>
        <w:ind w:firstLine="708"/>
        <w:jc w:val="both"/>
        <w:rPr>
          <w:rFonts w:eastAsiaTheme="minorHAnsi"/>
          <w:color w:val="000000"/>
          <w:lang w:eastAsia="en-US"/>
        </w:rPr>
      </w:pPr>
      <w:r w:rsidRPr="00565434">
        <w:rPr>
          <w:rFonts w:eastAsiaTheme="minorHAnsi"/>
          <w:color w:val="000000"/>
          <w:lang w:eastAsia="en-US"/>
        </w:rPr>
        <w:t xml:space="preserve">Двигательный анализатор. Периферический отдел двигательного анализатора. Рецепторный аппарат мышц и сухожилий. Мышечное веретено как рецептор растяжения. Его строение. Свойства </w:t>
      </w:r>
      <w:proofErr w:type="spellStart"/>
      <w:r w:rsidRPr="00565434">
        <w:rPr>
          <w:rFonts w:eastAsiaTheme="minorHAnsi"/>
          <w:color w:val="000000"/>
          <w:lang w:eastAsia="en-US"/>
        </w:rPr>
        <w:t>интрафузальных</w:t>
      </w:r>
      <w:proofErr w:type="spellEnd"/>
      <w:r w:rsidRPr="00565434">
        <w:rPr>
          <w:rFonts w:eastAsiaTheme="minorHAnsi"/>
          <w:color w:val="000000"/>
          <w:lang w:eastAsia="en-US"/>
        </w:rPr>
        <w:t xml:space="preserve"> волокон, особенности их иннервации. Сухожильные рецепторы </w:t>
      </w:r>
      <w:proofErr w:type="spellStart"/>
      <w:r w:rsidRPr="00565434">
        <w:rPr>
          <w:rFonts w:eastAsiaTheme="minorHAnsi"/>
          <w:color w:val="000000"/>
          <w:lang w:eastAsia="en-US"/>
        </w:rPr>
        <w:t>Гольджи</w:t>
      </w:r>
      <w:proofErr w:type="spellEnd"/>
      <w:r w:rsidRPr="00565434">
        <w:rPr>
          <w:rFonts w:eastAsiaTheme="minorHAnsi"/>
          <w:color w:val="000000"/>
          <w:lang w:eastAsia="en-US"/>
        </w:rPr>
        <w:t xml:space="preserve">, их строение и значение. </w:t>
      </w:r>
    </w:p>
    <w:p w:rsidR="00626725" w:rsidRPr="00EA522F" w:rsidRDefault="00565434" w:rsidP="00BF1B7B">
      <w:pPr>
        <w:pStyle w:val="Default"/>
        <w:ind w:firstLine="708"/>
        <w:jc w:val="both"/>
        <w:rPr>
          <w:b/>
          <w:lang w:val="kk-KZ"/>
        </w:rPr>
      </w:pPr>
      <w:r w:rsidRPr="00565434">
        <w:t xml:space="preserve">Проводниковый и корковый отделы двигательного анализатора. Его значение в организации двигательного акта. </w:t>
      </w:r>
    </w:p>
    <w:p w:rsidR="00EA522F" w:rsidRPr="00EA522F" w:rsidRDefault="00EA522F" w:rsidP="00BF1B7B">
      <w:pPr>
        <w:autoSpaceDE w:val="0"/>
        <w:autoSpaceDN w:val="0"/>
        <w:adjustRightInd w:val="0"/>
        <w:rPr>
          <w:rFonts w:eastAsiaTheme="minorHAnsi"/>
          <w:b/>
          <w:color w:val="000000"/>
          <w:lang w:eastAsia="en-US"/>
        </w:rPr>
      </w:pPr>
    </w:p>
    <w:p w:rsidR="00BF1B7B" w:rsidRPr="00EA522F" w:rsidRDefault="00BF1B7B" w:rsidP="00BF1B7B">
      <w:pPr>
        <w:autoSpaceDE w:val="0"/>
        <w:autoSpaceDN w:val="0"/>
        <w:adjustRightInd w:val="0"/>
        <w:rPr>
          <w:rFonts w:eastAsiaTheme="minorHAnsi"/>
          <w:b/>
          <w:color w:val="000000"/>
          <w:lang w:eastAsia="en-US"/>
        </w:rPr>
      </w:pPr>
      <w:r w:rsidRPr="00BF1B7B">
        <w:rPr>
          <w:rFonts w:eastAsiaTheme="minorHAnsi"/>
          <w:b/>
          <w:color w:val="000000"/>
          <w:lang w:eastAsia="en-US"/>
        </w:rPr>
        <w:t xml:space="preserve">Физиология эндокринной системы. </w:t>
      </w:r>
    </w:p>
    <w:p w:rsidR="00BF1B7B" w:rsidRPr="00BF1B7B" w:rsidRDefault="00BF1B7B" w:rsidP="00BF1B7B">
      <w:pPr>
        <w:autoSpaceDE w:val="0"/>
        <w:autoSpaceDN w:val="0"/>
        <w:adjustRightInd w:val="0"/>
        <w:ind w:firstLine="708"/>
        <w:jc w:val="both"/>
        <w:rPr>
          <w:rFonts w:eastAsiaTheme="minorHAnsi"/>
          <w:color w:val="000000"/>
          <w:lang w:eastAsia="en-US"/>
        </w:rPr>
      </w:pPr>
      <w:r w:rsidRPr="00BF1B7B">
        <w:rPr>
          <w:rFonts w:eastAsiaTheme="minorHAnsi"/>
          <w:color w:val="000000"/>
          <w:lang w:eastAsia="en-US"/>
        </w:rPr>
        <w:t>Структура эндокринной системы (локальная и диффузная).</w:t>
      </w:r>
      <w:r w:rsidRPr="00EA522F">
        <w:rPr>
          <w:rFonts w:eastAsiaTheme="minorHAnsi"/>
          <w:color w:val="000000"/>
          <w:lang w:eastAsia="en-US"/>
        </w:rPr>
        <w:t xml:space="preserve"> </w:t>
      </w:r>
      <w:r w:rsidRPr="00BF1B7B">
        <w:rPr>
          <w:rFonts w:eastAsiaTheme="minorHAnsi"/>
          <w:color w:val="000000"/>
          <w:lang w:eastAsia="en-US"/>
        </w:rPr>
        <w:t xml:space="preserve">Методы изучения желез внутренней секреции. Иерархия желез внутренней секреции. Взаимодействие желез внутренней секреции и нервной системы. Особенности желез внутренней секреции. Понятие эндокринной и нейроэндокринной регуляции. Виды биологически активных веществ: гормоны, </w:t>
      </w:r>
      <w:proofErr w:type="spellStart"/>
      <w:r w:rsidRPr="00BF1B7B">
        <w:rPr>
          <w:rFonts w:eastAsiaTheme="minorHAnsi"/>
          <w:color w:val="000000"/>
          <w:lang w:eastAsia="en-US"/>
        </w:rPr>
        <w:t>гормоноподобные</w:t>
      </w:r>
      <w:proofErr w:type="spellEnd"/>
      <w:r w:rsidRPr="00BF1B7B">
        <w:rPr>
          <w:rFonts w:eastAsiaTheme="minorHAnsi"/>
          <w:color w:val="000000"/>
          <w:lang w:eastAsia="en-US"/>
        </w:rPr>
        <w:t xml:space="preserve"> пептиды, </w:t>
      </w:r>
      <w:proofErr w:type="spellStart"/>
      <w:r w:rsidRPr="00BF1B7B">
        <w:rPr>
          <w:rFonts w:eastAsiaTheme="minorHAnsi"/>
          <w:color w:val="000000"/>
          <w:lang w:eastAsia="en-US"/>
        </w:rPr>
        <w:t>нейрогормоны</w:t>
      </w:r>
      <w:proofErr w:type="spellEnd"/>
      <w:r w:rsidRPr="00BF1B7B">
        <w:rPr>
          <w:rFonts w:eastAsiaTheme="minorHAnsi"/>
          <w:color w:val="000000"/>
          <w:lang w:eastAsia="en-US"/>
        </w:rPr>
        <w:t xml:space="preserve">, </w:t>
      </w:r>
      <w:proofErr w:type="spellStart"/>
      <w:r w:rsidRPr="00BF1B7B">
        <w:rPr>
          <w:rFonts w:eastAsiaTheme="minorHAnsi"/>
          <w:color w:val="000000"/>
          <w:lang w:eastAsia="en-US"/>
        </w:rPr>
        <w:t>нейромедиаторы</w:t>
      </w:r>
      <w:proofErr w:type="spellEnd"/>
      <w:r w:rsidRPr="00BF1B7B">
        <w:rPr>
          <w:rFonts w:eastAsiaTheme="minorHAnsi"/>
          <w:color w:val="000000"/>
          <w:lang w:eastAsia="en-US"/>
        </w:rPr>
        <w:t xml:space="preserve">, модуляторы. </w:t>
      </w:r>
    </w:p>
    <w:p w:rsidR="00626725" w:rsidRPr="00EA522F" w:rsidRDefault="00BF1B7B" w:rsidP="00BF1B7B">
      <w:pPr>
        <w:pStyle w:val="Default"/>
        <w:ind w:firstLine="708"/>
        <w:jc w:val="both"/>
        <w:rPr>
          <w:b/>
        </w:rPr>
      </w:pPr>
      <w:r w:rsidRPr="00BF1B7B">
        <w:t>Функциональные признаки гормонов. Классификация гормонов по химической природе (</w:t>
      </w:r>
      <w:proofErr w:type="spellStart"/>
      <w:r w:rsidRPr="00BF1B7B">
        <w:t>белково</w:t>
      </w:r>
      <w:proofErr w:type="spellEnd"/>
      <w:r w:rsidRPr="00BF1B7B">
        <w:t>-пептидные, стероидные, производные аминокислот), по функциональному признаку (</w:t>
      </w:r>
      <w:proofErr w:type="spellStart"/>
      <w:r w:rsidRPr="00BF1B7B">
        <w:t>тропные</w:t>
      </w:r>
      <w:proofErr w:type="spellEnd"/>
      <w:r w:rsidRPr="00BF1B7B">
        <w:t xml:space="preserve">, пусковые, </w:t>
      </w:r>
      <w:proofErr w:type="spellStart"/>
      <w:r w:rsidRPr="00BF1B7B">
        <w:t>эффекторные</w:t>
      </w:r>
      <w:proofErr w:type="spellEnd"/>
      <w:r w:rsidRPr="00BF1B7B">
        <w:t xml:space="preserve">). </w:t>
      </w:r>
    </w:p>
    <w:p w:rsidR="00BF1B7B" w:rsidRPr="00BF1B7B" w:rsidRDefault="00BF1B7B" w:rsidP="00BF1B7B">
      <w:pPr>
        <w:autoSpaceDE w:val="0"/>
        <w:autoSpaceDN w:val="0"/>
        <w:adjustRightInd w:val="0"/>
        <w:ind w:firstLine="708"/>
        <w:jc w:val="both"/>
        <w:rPr>
          <w:rFonts w:eastAsiaTheme="minorHAnsi"/>
          <w:color w:val="000000"/>
          <w:lang w:eastAsia="en-US"/>
        </w:rPr>
      </w:pPr>
      <w:r w:rsidRPr="00BF1B7B">
        <w:rPr>
          <w:rFonts w:eastAsiaTheme="minorHAnsi"/>
          <w:color w:val="000000"/>
          <w:lang w:eastAsia="en-US"/>
        </w:rPr>
        <w:t xml:space="preserve">Гипофиз. </w:t>
      </w:r>
      <w:proofErr w:type="spellStart"/>
      <w:r w:rsidRPr="00BF1B7B">
        <w:rPr>
          <w:rFonts w:eastAsiaTheme="minorHAnsi"/>
          <w:color w:val="000000"/>
          <w:lang w:eastAsia="en-US"/>
        </w:rPr>
        <w:t>Аденогипофиз</w:t>
      </w:r>
      <w:proofErr w:type="spellEnd"/>
      <w:r w:rsidRPr="00BF1B7B">
        <w:rPr>
          <w:rFonts w:eastAsiaTheme="minorHAnsi"/>
          <w:color w:val="000000"/>
          <w:lang w:eastAsia="en-US"/>
        </w:rPr>
        <w:t xml:space="preserve">, </w:t>
      </w:r>
      <w:proofErr w:type="spellStart"/>
      <w:r w:rsidRPr="00BF1B7B">
        <w:rPr>
          <w:rFonts w:eastAsiaTheme="minorHAnsi"/>
          <w:color w:val="000000"/>
          <w:lang w:eastAsia="en-US"/>
        </w:rPr>
        <w:t>нейрогипофиз</w:t>
      </w:r>
      <w:proofErr w:type="spellEnd"/>
      <w:r w:rsidRPr="00BF1B7B">
        <w:rPr>
          <w:rFonts w:eastAsiaTheme="minorHAnsi"/>
          <w:color w:val="000000"/>
          <w:lang w:eastAsia="en-US"/>
        </w:rPr>
        <w:t xml:space="preserve"> и промежуточная доля гипофиза. Гормоны </w:t>
      </w:r>
      <w:proofErr w:type="spellStart"/>
      <w:r w:rsidRPr="00BF1B7B">
        <w:rPr>
          <w:rFonts w:eastAsiaTheme="minorHAnsi"/>
          <w:color w:val="000000"/>
          <w:lang w:eastAsia="en-US"/>
        </w:rPr>
        <w:t>аденогипофиза</w:t>
      </w:r>
      <w:proofErr w:type="spellEnd"/>
      <w:r w:rsidRPr="00BF1B7B">
        <w:rPr>
          <w:rFonts w:eastAsiaTheme="minorHAnsi"/>
          <w:color w:val="000000"/>
          <w:lang w:eastAsia="en-US"/>
        </w:rPr>
        <w:t xml:space="preserve">, их физиологическое значение и механизм действия. Нейрогуморальная регуляция </w:t>
      </w:r>
      <w:proofErr w:type="spellStart"/>
      <w:r w:rsidRPr="00BF1B7B">
        <w:rPr>
          <w:rFonts w:eastAsiaTheme="minorHAnsi"/>
          <w:color w:val="000000"/>
          <w:lang w:eastAsia="en-US"/>
        </w:rPr>
        <w:t>аденогипофиза</w:t>
      </w:r>
      <w:proofErr w:type="spellEnd"/>
      <w:r w:rsidRPr="00BF1B7B">
        <w:rPr>
          <w:rFonts w:eastAsiaTheme="minorHAnsi"/>
          <w:color w:val="000000"/>
          <w:lang w:eastAsia="en-US"/>
        </w:rPr>
        <w:t xml:space="preserve">. </w:t>
      </w:r>
      <w:proofErr w:type="spellStart"/>
      <w:r w:rsidRPr="00BF1B7B">
        <w:rPr>
          <w:rFonts w:eastAsiaTheme="minorHAnsi"/>
          <w:color w:val="000000"/>
          <w:lang w:eastAsia="en-US"/>
        </w:rPr>
        <w:t>Гипер</w:t>
      </w:r>
      <w:proofErr w:type="spellEnd"/>
      <w:r w:rsidRPr="00BF1B7B">
        <w:rPr>
          <w:rFonts w:eastAsiaTheme="minorHAnsi"/>
          <w:color w:val="000000"/>
          <w:lang w:eastAsia="en-US"/>
        </w:rPr>
        <w:t xml:space="preserve">- и гипофункция </w:t>
      </w:r>
      <w:proofErr w:type="spellStart"/>
      <w:r w:rsidRPr="00BF1B7B">
        <w:rPr>
          <w:rFonts w:eastAsiaTheme="minorHAnsi"/>
          <w:color w:val="000000"/>
          <w:lang w:eastAsia="en-US"/>
        </w:rPr>
        <w:t>аденогипофиза</w:t>
      </w:r>
      <w:proofErr w:type="spellEnd"/>
      <w:r w:rsidRPr="00BF1B7B">
        <w:rPr>
          <w:rFonts w:eastAsiaTheme="minorHAnsi"/>
          <w:color w:val="000000"/>
          <w:lang w:eastAsia="en-US"/>
        </w:rPr>
        <w:t xml:space="preserve">. Физиологическое значение промежуточной доли гипофиза и </w:t>
      </w:r>
      <w:proofErr w:type="spellStart"/>
      <w:r w:rsidRPr="00BF1B7B">
        <w:rPr>
          <w:rFonts w:eastAsiaTheme="minorHAnsi"/>
          <w:color w:val="000000"/>
          <w:lang w:eastAsia="en-US"/>
        </w:rPr>
        <w:t>нейрогипофиза</w:t>
      </w:r>
      <w:proofErr w:type="spellEnd"/>
      <w:r w:rsidRPr="00BF1B7B">
        <w:rPr>
          <w:rFonts w:eastAsiaTheme="minorHAnsi"/>
          <w:color w:val="000000"/>
          <w:lang w:eastAsia="en-US"/>
        </w:rPr>
        <w:t xml:space="preserve">. </w:t>
      </w:r>
    </w:p>
    <w:p w:rsidR="00BF1B7B" w:rsidRPr="00EA522F" w:rsidRDefault="00BF1B7B" w:rsidP="00BF1B7B">
      <w:pPr>
        <w:pStyle w:val="Default"/>
        <w:ind w:firstLine="708"/>
        <w:jc w:val="both"/>
      </w:pPr>
      <w:r w:rsidRPr="00BF1B7B">
        <w:t xml:space="preserve">Щитовидная железа. Структурная организация щитовидной железы. Гормоны щитовидной железы. Их влияния на функции организма. Регуляция </w:t>
      </w:r>
      <w:r w:rsidRPr="00EA522F">
        <w:t xml:space="preserve">функций щитовидной железы. </w:t>
      </w:r>
      <w:proofErr w:type="spellStart"/>
      <w:r w:rsidRPr="00EA522F">
        <w:t>Гипер</w:t>
      </w:r>
      <w:proofErr w:type="spellEnd"/>
      <w:r w:rsidRPr="00EA522F">
        <w:t xml:space="preserve">- </w:t>
      </w:r>
      <w:r w:rsidRPr="00EA522F">
        <w:rPr>
          <w:b/>
          <w:bCs/>
        </w:rPr>
        <w:t xml:space="preserve">и </w:t>
      </w:r>
      <w:r w:rsidRPr="00EA522F">
        <w:t xml:space="preserve">гипофункция щитовидной железы. </w:t>
      </w:r>
    </w:p>
    <w:p w:rsidR="00BF1B7B" w:rsidRPr="00BF1B7B" w:rsidRDefault="00BF1B7B" w:rsidP="00BF1B7B">
      <w:pPr>
        <w:autoSpaceDE w:val="0"/>
        <w:autoSpaceDN w:val="0"/>
        <w:adjustRightInd w:val="0"/>
        <w:ind w:firstLine="708"/>
        <w:jc w:val="both"/>
        <w:rPr>
          <w:rFonts w:eastAsiaTheme="minorHAnsi"/>
          <w:color w:val="000000"/>
          <w:lang w:eastAsia="en-US"/>
        </w:rPr>
      </w:pPr>
      <w:r w:rsidRPr="00BF1B7B">
        <w:rPr>
          <w:rFonts w:eastAsiaTheme="minorHAnsi"/>
          <w:color w:val="000000"/>
          <w:lang w:eastAsia="en-US"/>
        </w:rPr>
        <w:t xml:space="preserve">Околощитовидные железы. Их гормон. Его функциональное значение, механизм действия. </w:t>
      </w:r>
      <w:proofErr w:type="spellStart"/>
      <w:r w:rsidRPr="00BF1B7B">
        <w:rPr>
          <w:rFonts w:eastAsiaTheme="minorHAnsi"/>
          <w:color w:val="000000"/>
          <w:lang w:eastAsia="en-US"/>
        </w:rPr>
        <w:t>Гипер</w:t>
      </w:r>
      <w:proofErr w:type="spellEnd"/>
      <w:r w:rsidRPr="00BF1B7B">
        <w:rPr>
          <w:rFonts w:eastAsiaTheme="minorHAnsi"/>
          <w:color w:val="000000"/>
          <w:lang w:eastAsia="en-US"/>
        </w:rPr>
        <w:t xml:space="preserve">- и гипофункция околощитовидных желез. </w:t>
      </w:r>
    </w:p>
    <w:p w:rsidR="00BF1B7B" w:rsidRPr="00BF1B7B" w:rsidRDefault="00BF1B7B" w:rsidP="00BF1B7B">
      <w:pPr>
        <w:autoSpaceDE w:val="0"/>
        <w:autoSpaceDN w:val="0"/>
        <w:adjustRightInd w:val="0"/>
        <w:ind w:firstLine="708"/>
        <w:jc w:val="both"/>
        <w:rPr>
          <w:rFonts w:eastAsiaTheme="minorHAnsi"/>
          <w:color w:val="000000"/>
          <w:lang w:eastAsia="en-US"/>
        </w:rPr>
      </w:pPr>
      <w:r w:rsidRPr="00BF1B7B">
        <w:rPr>
          <w:rFonts w:eastAsiaTheme="minorHAnsi"/>
          <w:color w:val="000000"/>
          <w:lang w:eastAsia="en-US"/>
        </w:rPr>
        <w:t xml:space="preserve">Вилочковая железа и эпифиз. Их физиологическое значение. </w:t>
      </w:r>
    </w:p>
    <w:p w:rsidR="00BF1B7B" w:rsidRPr="00BF1B7B" w:rsidRDefault="00BF1B7B" w:rsidP="00BF1B7B">
      <w:pPr>
        <w:autoSpaceDE w:val="0"/>
        <w:autoSpaceDN w:val="0"/>
        <w:adjustRightInd w:val="0"/>
        <w:ind w:firstLine="708"/>
        <w:jc w:val="both"/>
        <w:rPr>
          <w:rFonts w:eastAsiaTheme="minorHAnsi"/>
          <w:color w:val="000000"/>
          <w:lang w:eastAsia="en-US"/>
        </w:rPr>
      </w:pPr>
      <w:r w:rsidRPr="00BF1B7B">
        <w:rPr>
          <w:rFonts w:eastAsiaTheme="minorHAnsi"/>
          <w:color w:val="000000"/>
          <w:lang w:eastAsia="en-US"/>
        </w:rPr>
        <w:t xml:space="preserve">Внутрисекреторная функция поджелудочной железы. Структура островковой железы. Ее гормоны. Механизм их действия. </w:t>
      </w:r>
      <w:proofErr w:type="spellStart"/>
      <w:r w:rsidRPr="00BF1B7B">
        <w:rPr>
          <w:rFonts w:eastAsiaTheme="minorHAnsi"/>
          <w:color w:val="000000"/>
          <w:lang w:eastAsia="en-US"/>
        </w:rPr>
        <w:t>Гипер</w:t>
      </w:r>
      <w:proofErr w:type="spellEnd"/>
      <w:r w:rsidRPr="00BF1B7B">
        <w:rPr>
          <w:rFonts w:eastAsiaTheme="minorHAnsi"/>
          <w:color w:val="000000"/>
          <w:lang w:eastAsia="en-US"/>
        </w:rPr>
        <w:t xml:space="preserve">- и гипофункция островковой железы. </w:t>
      </w:r>
    </w:p>
    <w:p w:rsidR="00BF1B7B" w:rsidRPr="00BF1B7B" w:rsidRDefault="00BF1B7B" w:rsidP="00BF1B7B">
      <w:pPr>
        <w:autoSpaceDE w:val="0"/>
        <w:autoSpaceDN w:val="0"/>
        <w:adjustRightInd w:val="0"/>
        <w:ind w:firstLine="708"/>
        <w:jc w:val="both"/>
        <w:rPr>
          <w:rFonts w:eastAsiaTheme="minorHAnsi"/>
          <w:color w:val="000000"/>
          <w:lang w:eastAsia="en-US"/>
        </w:rPr>
      </w:pPr>
      <w:r w:rsidRPr="00BF1B7B">
        <w:rPr>
          <w:rFonts w:eastAsiaTheme="minorHAnsi"/>
          <w:color w:val="000000"/>
          <w:lang w:eastAsia="en-US"/>
        </w:rPr>
        <w:t xml:space="preserve">Надпочечники. Корковое и хромаффинное вещество надпочечников. Гормоны коры надпочечников: </w:t>
      </w:r>
      <w:proofErr w:type="spellStart"/>
      <w:r w:rsidRPr="00BF1B7B">
        <w:rPr>
          <w:rFonts w:eastAsiaTheme="minorHAnsi"/>
          <w:color w:val="000000"/>
          <w:lang w:eastAsia="en-US"/>
        </w:rPr>
        <w:t>минералокортикоиды</w:t>
      </w:r>
      <w:proofErr w:type="spellEnd"/>
      <w:r w:rsidRPr="00BF1B7B">
        <w:rPr>
          <w:rFonts w:eastAsiaTheme="minorHAnsi"/>
          <w:color w:val="000000"/>
          <w:lang w:eastAsia="en-US"/>
        </w:rPr>
        <w:t xml:space="preserve"> и </w:t>
      </w:r>
      <w:proofErr w:type="spellStart"/>
      <w:r w:rsidRPr="00BF1B7B">
        <w:rPr>
          <w:rFonts w:eastAsiaTheme="minorHAnsi"/>
          <w:color w:val="000000"/>
          <w:lang w:eastAsia="en-US"/>
        </w:rPr>
        <w:t>глюкокортикоиды</w:t>
      </w:r>
      <w:proofErr w:type="spellEnd"/>
      <w:r w:rsidRPr="00BF1B7B">
        <w:rPr>
          <w:rFonts w:eastAsiaTheme="minorHAnsi"/>
          <w:color w:val="000000"/>
          <w:lang w:eastAsia="en-US"/>
        </w:rPr>
        <w:t xml:space="preserve">. Роль </w:t>
      </w:r>
      <w:proofErr w:type="spellStart"/>
      <w:r w:rsidRPr="00BF1B7B">
        <w:rPr>
          <w:rFonts w:eastAsiaTheme="minorHAnsi"/>
          <w:color w:val="000000"/>
          <w:lang w:eastAsia="en-US"/>
        </w:rPr>
        <w:t>минералокортикоидов</w:t>
      </w:r>
      <w:proofErr w:type="spellEnd"/>
      <w:r w:rsidRPr="00BF1B7B">
        <w:rPr>
          <w:rFonts w:eastAsiaTheme="minorHAnsi"/>
          <w:color w:val="000000"/>
          <w:lang w:eastAsia="en-US"/>
        </w:rPr>
        <w:t xml:space="preserve"> в регуляции водного и солевого обмена. Катаболический эффект </w:t>
      </w:r>
      <w:proofErr w:type="spellStart"/>
      <w:r w:rsidRPr="00BF1B7B">
        <w:rPr>
          <w:rFonts w:eastAsiaTheme="minorHAnsi"/>
          <w:color w:val="000000"/>
          <w:lang w:eastAsia="en-US"/>
        </w:rPr>
        <w:t>глюкокортикоидов</w:t>
      </w:r>
      <w:proofErr w:type="spellEnd"/>
      <w:r w:rsidRPr="00BF1B7B">
        <w:rPr>
          <w:rFonts w:eastAsiaTheme="minorHAnsi"/>
          <w:color w:val="000000"/>
          <w:lang w:eastAsia="en-US"/>
        </w:rPr>
        <w:t xml:space="preserve">. Половые гормоны коры надпочечников. Значение мозгового слоя надпочечников. </w:t>
      </w:r>
      <w:proofErr w:type="spellStart"/>
      <w:r w:rsidRPr="00BF1B7B">
        <w:rPr>
          <w:rFonts w:eastAsiaTheme="minorHAnsi"/>
          <w:color w:val="000000"/>
          <w:lang w:eastAsia="en-US"/>
        </w:rPr>
        <w:t>Гипер</w:t>
      </w:r>
      <w:proofErr w:type="spellEnd"/>
      <w:r w:rsidRPr="00BF1B7B">
        <w:rPr>
          <w:rFonts w:eastAsiaTheme="minorHAnsi"/>
          <w:color w:val="000000"/>
          <w:lang w:eastAsia="en-US"/>
        </w:rPr>
        <w:t xml:space="preserve">- и гипофункция надпочечников. </w:t>
      </w:r>
    </w:p>
    <w:p w:rsidR="00BF1B7B" w:rsidRPr="00EA522F" w:rsidRDefault="00BF1B7B" w:rsidP="00BF1B7B">
      <w:pPr>
        <w:pStyle w:val="Default"/>
        <w:ind w:firstLine="708"/>
        <w:jc w:val="both"/>
        <w:rPr>
          <w:b/>
        </w:rPr>
      </w:pPr>
      <w:r w:rsidRPr="00BF1B7B">
        <w:t xml:space="preserve">Половые железы. Семенные железы мужчин и яичники женщин. Мужские и женские половые гормоны. Их физиологическое значение в организме, механизм действия. </w:t>
      </w:r>
      <w:proofErr w:type="spellStart"/>
      <w:r w:rsidRPr="00BF1B7B">
        <w:t>Гипер</w:t>
      </w:r>
      <w:proofErr w:type="spellEnd"/>
      <w:r w:rsidRPr="00BF1B7B">
        <w:t xml:space="preserve">- и гипофункция половых желез. Женский половой цикл. Его стадии. Созревание фолликулов и овуляции. Менструальный цикл приматов. Внутрисекреторные процессы во время беременности и лактации. Гормоны плаценты. Регуляция деятельности половых желез. </w:t>
      </w:r>
    </w:p>
    <w:p w:rsidR="00626725" w:rsidRPr="00EA522F" w:rsidRDefault="00626725" w:rsidP="00703DFF">
      <w:pPr>
        <w:pStyle w:val="Default"/>
        <w:rPr>
          <w:b/>
        </w:rPr>
      </w:pPr>
    </w:p>
    <w:p w:rsidR="00626725" w:rsidRPr="00EA522F" w:rsidRDefault="00AA51D4" w:rsidP="00703DFF">
      <w:pPr>
        <w:pStyle w:val="Default"/>
        <w:rPr>
          <w:b/>
        </w:rPr>
      </w:pPr>
      <w:r w:rsidRPr="00EA522F">
        <w:rPr>
          <w:rFonts w:eastAsia="Times New Roman"/>
          <w:b/>
          <w:lang w:eastAsia="ru-RU"/>
        </w:rPr>
        <w:t xml:space="preserve">Физиология </w:t>
      </w:r>
      <w:r w:rsidRPr="00EA522F">
        <w:rPr>
          <w:rFonts w:eastAsia="Times New Roman"/>
          <w:b/>
          <w:lang w:val="kk-KZ" w:eastAsia="ru-RU"/>
        </w:rPr>
        <w:t xml:space="preserve">системы </w:t>
      </w:r>
      <w:r w:rsidRPr="00EA522F">
        <w:rPr>
          <w:rFonts w:eastAsia="Times New Roman"/>
          <w:b/>
          <w:lang w:eastAsia="ru-RU"/>
        </w:rPr>
        <w:t>крови</w:t>
      </w:r>
    </w:p>
    <w:p w:rsidR="00AA51D4" w:rsidRPr="00AA51D4" w:rsidRDefault="00AA51D4" w:rsidP="00AA51D4">
      <w:pPr>
        <w:autoSpaceDE w:val="0"/>
        <w:autoSpaceDN w:val="0"/>
        <w:adjustRightInd w:val="0"/>
        <w:ind w:firstLine="708"/>
        <w:jc w:val="both"/>
        <w:rPr>
          <w:rFonts w:eastAsiaTheme="minorHAnsi"/>
          <w:color w:val="000000"/>
          <w:lang w:eastAsia="en-US"/>
        </w:rPr>
      </w:pPr>
      <w:r w:rsidRPr="00AA51D4">
        <w:rPr>
          <w:rFonts w:eastAsiaTheme="minorHAnsi"/>
          <w:color w:val="000000"/>
          <w:lang w:eastAsia="en-US"/>
        </w:rPr>
        <w:lastRenderedPageBreak/>
        <w:t xml:space="preserve">Понятие системы крови. Количество циркулирующей крови, её состав. Функции крови. </w:t>
      </w:r>
    </w:p>
    <w:p w:rsidR="00AA51D4" w:rsidRPr="00AA51D4" w:rsidRDefault="00AA51D4" w:rsidP="00AA51D4">
      <w:pPr>
        <w:autoSpaceDE w:val="0"/>
        <w:autoSpaceDN w:val="0"/>
        <w:adjustRightInd w:val="0"/>
        <w:jc w:val="both"/>
        <w:rPr>
          <w:rFonts w:eastAsiaTheme="minorHAnsi"/>
          <w:color w:val="000000"/>
          <w:lang w:eastAsia="en-US"/>
        </w:rPr>
      </w:pPr>
      <w:r w:rsidRPr="00AA51D4">
        <w:rPr>
          <w:rFonts w:eastAsiaTheme="minorHAnsi"/>
          <w:color w:val="000000"/>
          <w:lang w:eastAsia="en-US"/>
        </w:rPr>
        <w:t xml:space="preserve">Основные константы крови, их величина и функциональное значение. Понятие СОЭ, осмотического давления крови. Значение буферных систем крови в регуляции рН. </w:t>
      </w:r>
    </w:p>
    <w:p w:rsidR="00AA51D4" w:rsidRPr="00AA51D4" w:rsidRDefault="00AA51D4" w:rsidP="00AA51D4">
      <w:pPr>
        <w:autoSpaceDE w:val="0"/>
        <w:autoSpaceDN w:val="0"/>
        <w:adjustRightInd w:val="0"/>
        <w:ind w:firstLine="708"/>
        <w:jc w:val="both"/>
        <w:rPr>
          <w:rFonts w:eastAsiaTheme="minorHAnsi"/>
          <w:color w:val="000000"/>
          <w:lang w:eastAsia="en-US"/>
        </w:rPr>
      </w:pPr>
      <w:r w:rsidRPr="00AA51D4">
        <w:rPr>
          <w:rFonts w:eastAsiaTheme="minorHAnsi"/>
          <w:color w:val="000000"/>
          <w:lang w:eastAsia="en-US"/>
        </w:rPr>
        <w:t xml:space="preserve">Представление о </w:t>
      </w:r>
      <w:proofErr w:type="spellStart"/>
      <w:r w:rsidRPr="00AA51D4">
        <w:rPr>
          <w:rFonts w:eastAsiaTheme="minorHAnsi"/>
          <w:color w:val="000000"/>
          <w:lang w:eastAsia="en-US"/>
        </w:rPr>
        <w:t>саморегуляторном</w:t>
      </w:r>
      <w:proofErr w:type="spellEnd"/>
      <w:r w:rsidRPr="00AA51D4">
        <w:rPr>
          <w:rFonts w:eastAsiaTheme="minorHAnsi"/>
          <w:color w:val="000000"/>
          <w:lang w:eastAsia="en-US"/>
        </w:rPr>
        <w:t xml:space="preserve"> принципе механизма поддержания констант крови. Понятие о гемолизе, его видах и плазмолизе. Гемоглобин, его соединения, функциональное значение. </w:t>
      </w:r>
    </w:p>
    <w:p w:rsidR="00AA51D4" w:rsidRPr="00AA51D4" w:rsidRDefault="00AA51D4" w:rsidP="00AA51D4">
      <w:pPr>
        <w:autoSpaceDE w:val="0"/>
        <w:autoSpaceDN w:val="0"/>
        <w:adjustRightInd w:val="0"/>
        <w:ind w:firstLine="708"/>
        <w:jc w:val="both"/>
        <w:rPr>
          <w:rFonts w:eastAsiaTheme="minorHAnsi"/>
          <w:color w:val="000000"/>
          <w:lang w:eastAsia="en-US"/>
        </w:rPr>
      </w:pPr>
      <w:r w:rsidRPr="00AA51D4">
        <w:rPr>
          <w:rFonts w:eastAsiaTheme="minorHAnsi"/>
          <w:color w:val="000000"/>
          <w:lang w:eastAsia="en-US"/>
        </w:rPr>
        <w:t xml:space="preserve">Форменные элементы крови, их физиологическое значение. Понятие об </w:t>
      </w:r>
      <w:proofErr w:type="spellStart"/>
      <w:r w:rsidRPr="00AA51D4">
        <w:rPr>
          <w:rFonts w:eastAsiaTheme="minorHAnsi"/>
          <w:color w:val="000000"/>
          <w:lang w:eastAsia="en-US"/>
        </w:rPr>
        <w:t>эритро</w:t>
      </w:r>
      <w:proofErr w:type="spellEnd"/>
      <w:r w:rsidRPr="00AA51D4">
        <w:rPr>
          <w:rFonts w:eastAsiaTheme="minorHAnsi"/>
          <w:color w:val="000000"/>
          <w:lang w:eastAsia="en-US"/>
        </w:rPr>
        <w:t xml:space="preserve">-, </w:t>
      </w:r>
      <w:proofErr w:type="spellStart"/>
      <w:r w:rsidRPr="00AA51D4">
        <w:rPr>
          <w:rFonts w:eastAsiaTheme="minorHAnsi"/>
          <w:color w:val="000000"/>
          <w:lang w:eastAsia="en-US"/>
        </w:rPr>
        <w:t>лейко</w:t>
      </w:r>
      <w:proofErr w:type="spellEnd"/>
      <w:r w:rsidRPr="00AA51D4">
        <w:rPr>
          <w:rFonts w:eastAsiaTheme="minorHAnsi"/>
          <w:color w:val="000000"/>
          <w:lang w:eastAsia="en-US"/>
        </w:rPr>
        <w:t xml:space="preserve">- и </w:t>
      </w:r>
      <w:proofErr w:type="spellStart"/>
      <w:r w:rsidRPr="00AA51D4">
        <w:rPr>
          <w:rFonts w:eastAsiaTheme="minorHAnsi"/>
          <w:color w:val="000000"/>
          <w:lang w:eastAsia="en-US"/>
        </w:rPr>
        <w:t>тромбоцитопоэзе</w:t>
      </w:r>
      <w:proofErr w:type="spellEnd"/>
      <w:r w:rsidRPr="00AA51D4">
        <w:rPr>
          <w:rFonts w:eastAsiaTheme="minorHAnsi"/>
          <w:color w:val="000000"/>
          <w:lang w:eastAsia="en-US"/>
        </w:rPr>
        <w:t xml:space="preserve">, их нервной и гуморальной регуляции. </w:t>
      </w:r>
    </w:p>
    <w:p w:rsidR="00AA51D4" w:rsidRPr="00EA522F" w:rsidRDefault="00AA51D4" w:rsidP="00AA51D4">
      <w:pPr>
        <w:autoSpaceDE w:val="0"/>
        <w:autoSpaceDN w:val="0"/>
        <w:adjustRightInd w:val="0"/>
        <w:ind w:firstLine="708"/>
        <w:jc w:val="both"/>
        <w:rPr>
          <w:rFonts w:eastAsiaTheme="minorHAnsi"/>
          <w:color w:val="000000"/>
          <w:lang w:eastAsia="en-US"/>
        </w:rPr>
      </w:pPr>
      <w:r w:rsidRPr="00AA51D4">
        <w:rPr>
          <w:rFonts w:eastAsiaTheme="minorHAnsi"/>
          <w:color w:val="000000"/>
          <w:lang w:eastAsia="en-US"/>
        </w:rPr>
        <w:t xml:space="preserve">Представление о защитной функции крови и ее проявлениях Неспецифические и специфические механизмы: иммунные реакции, свертывание крови.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Виды иммунитета. История развития учения об иммунитете. Учение И. И. Мечникова о фагоцитозе и воспалении как защитной реакции организма. Учение П. Эрлиха о гуморальных факторах иммунитета. Современное определение иммунологии. Клеточный и гуморальный иммунитет. Роль Т- и В-лимфоцитов в их осуществлении. Стволовые клетки костного мозга — родоначальники Т- и В-лимфоцитов. Место образования Т- и В-лимфоцитов. Роль тимуса в формировании Т-лимфоцитов. Миграция стволовых клеток, Т- и В-лимфоцитов. Кооперация </w:t>
      </w:r>
      <w:proofErr w:type="gramStart"/>
      <w:r w:rsidRPr="003D2F2D">
        <w:rPr>
          <w:rFonts w:eastAsiaTheme="minorHAnsi"/>
          <w:color w:val="000000"/>
          <w:lang w:eastAsia="en-US"/>
        </w:rPr>
        <w:t>Т-</w:t>
      </w:r>
      <w:proofErr w:type="gramEnd"/>
      <w:r w:rsidRPr="003D2F2D">
        <w:rPr>
          <w:rFonts w:eastAsiaTheme="minorHAnsi"/>
          <w:color w:val="000000"/>
          <w:lang w:eastAsia="en-US"/>
        </w:rPr>
        <w:t xml:space="preserve"> и В-лимфоцитов при организации иммунной реакции организма. Типы иммуноглобулинов, их структура. </w:t>
      </w:r>
    </w:p>
    <w:p w:rsidR="00AA51D4" w:rsidRPr="00AA51D4" w:rsidRDefault="00AA51D4" w:rsidP="00AA51D4">
      <w:pPr>
        <w:autoSpaceDE w:val="0"/>
        <w:autoSpaceDN w:val="0"/>
        <w:adjustRightInd w:val="0"/>
        <w:ind w:firstLine="708"/>
        <w:jc w:val="both"/>
        <w:rPr>
          <w:rFonts w:eastAsiaTheme="minorHAnsi"/>
          <w:color w:val="000000"/>
          <w:lang w:eastAsia="en-US"/>
        </w:rPr>
      </w:pPr>
      <w:r w:rsidRPr="00AA51D4">
        <w:rPr>
          <w:rFonts w:eastAsiaTheme="minorHAnsi"/>
          <w:color w:val="000000"/>
          <w:lang w:eastAsia="en-US"/>
        </w:rPr>
        <w:t xml:space="preserve">Группы крови как проявление иммунной специфичности организма. Разновидности систем групп крови (АВ0, резус–принадлежность). Методы определения. Значение для акушерской и хирургической практики. </w:t>
      </w:r>
    </w:p>
    <w:p w:rsidR="00AA51D4" w:rsidRPr="00AA51D4" w:rsidRDefault="00AA51D4" w:rsidP="00AA51D4">
      <w:pPr>
        <w:autoSpaceDE w:val="0"/>
        <w:autoSpaceDN w:val="0"/>
        <w:adjustRightInd w:val="0"/>
        <w:ind w:firstLine="708"/>
        <w:jc w:val="both"/>
        <w:rPr>
          <w:rFonts w:eastAsiaTheme="minorHAnsi"/>
          <w:color w:val="000000"/>
          <w:lang w:eastAsia="en-US"/>
        </w:rPr>
      </w:pPr>
      <w:r w:rsidRPr="00AA51D4">
        <w:rPr>
          <w:rFonts w:eastAsiaTheme="minorHAnsi"/>
          <w:color w:val="000000"/>
          <w:lang w:eastAsia="en-US"/>
        </w:rPr>
        <w:t xml:space="preserve">Процесс свертывании крови (гемостаз), его значение. Основные факторы, участвующие в процессе свертывания крови (тканевые, плазменные, </w:t>
      </w:r>
      <w:proofErr w:type="spellStart"/>
      <w:r w:rsidRPr="00AA51D4">
        <w:rPr>
          <w:rFonts w:eastAsiaTheme="minorHAnsi"/>
          <w:color w:val="000000"/>
          <w:lang w:eastAsia="en-US"/>
        </w:rPr>
        <w:t>тромбо</w:t>
      </w:r>
      <w:proofErr w:type="spellEnd"/>
      <w:r w:rsidRPr="00AA51D4">
        <w:rPr>
          <w:rFonts w:eastAsiaTheme="minorHAnsi"/>
          <w:color w:val="000000"/>
          <w:lang w:eastAsia="en-US"/>
        </w:rPr>
        <w:t xml:space="preserve">-, </w:t>
      </w:r>
      <w:proofErr w:type="spellStart"/>
      <w:r w:rsidRPr="00AA51D4">
        <w:rPr>
          <w:rFonts w:eastAsiaTheme="minorHAnsi"/>
          <w:color w:val="000000"/>
          <w:lang w:eastAsia="en-US"/>
        </w:rPr>
        <w:t>эритро</w:t>
      </w:r>
      <w:proofErr w:type="spellEnd"/>
      <w:r w:rsidRPr="00AA51D4">
        <w:rPr>
          <w:rFonts w:eastAsiaTheme="minorHAnsi"/>
          <w:color w:val="000000"/>
          <w:lang w:eastAsia="en-US"/>
        </w:rPr>
        <w:t xml:space="preserve">- и лейкоцитарные), их функциональная характеристика. </w:t>
      </w:r>
    </w:p>
    <w:p w:rsidR="00AA51D4" w:rsidRPr="00AA51D4" w:rsidRDefault="00AA51D4" w:rsidP="00AA51D4">
      <w:pPr>
        <w:autoSpaceDE w:val="0"/>
        <w:autoSpaceDN w:val="0"/>
        <w:adjustRightInd w:val="0"/>
        <w:ind w:firstLine="708"/>
        <w:jc w:val="both"/>
        <w:rPr>
          <w:rFonts w:eastAsiaTheme="minorHAnsi"/>
          <w:color w:val="000000"/>
          <w:lang w:eastAsia="en-US"/>
        </w:rPr>
      </w:pPr>
      <w:r w:rsidRPr="00AA51D4">
        <w:rPr>
          <w:rFonts w:eastAsiaTheme="minorHAnsi"/>
          <w:color w:val="000000"/>
          <w:lang w:eastAsia="en-US"/>
        </w:rPr>
        <w:t xml:space="preserve">Представление о внешней (тканевой) и внутренней (кровяной) </w:t>
      </w:r>
      <w:proofErr w:type="gramStart"/>
      <w:r w:rsidRPr="00AA51D4">
        <w:rPr>
          <w:rFonts w:eastAsiaTheme="minorHAnsi"/>
          <w:color w:val="000000"/>
          <w:lang w:eastAsia="en-US"/>
        </w:rPr>
        <w:t>системах</w:t>
      </w:r>
      <w:proofErr w:type="gramEnd"/>
      <w:r w:rsidRPr="00AA51D4">
        <w:rPr>
          <w:rFonts w:eastAsiaTheme="minorHAnsi"/>
          <w:color w:val="000000"/>
          <w:lang w:eastAsia="en-US"/>
        </w:rPr>
        <w:t xml:space="preserve"> свертывания крови, фазах свертывания крови, процессах ретракции и </w:t>
      </w:r>
      <w:proofErr w:type="spellStart"/>
      <w:r w:rsidRPr="00AA51D4">
        <w:rPr>
          <w:rFonts w:eastAsiaTheme="minorHAnsi"/>
          <w:color w:val="000000"/>
          <w:lang w:eastAsia="en-US"/>
        </w:rPr>
        <w:t>фибринолиза</w:t>
      </w:r>
      <w:proofErr w:type="spellEnd"/>
      <w:r w:rsidRPr="00AA51D4">
        <w:rPr>
          <w:rFonts w:eastAsiaTheme="minorHAnsi"/>
          <w:color w:val="000000"/>
          <w:lang w:eastAsia="en-US"/>
        </w:rPr>
        <w:t xml:space="preserve">. </w:t>
      </w:r>
    </w:p>
    <w:p w:rsidR="00AA51D4" w:rsidRPr="00AA51D4" w:rsidRDefault="00AA51D4" w:rsidP="00AA51D4">
      <w:pPr>
        <w:autoSpaceDE w:val="0"/>
        <w:autoSpaceDN w:val="0"/>
        <w:adjustRightInd w:val="0"/>
        <w:ind w:firstLine="708"/>
        <w:jc w:val="both"/>
        <w:rPr>
          <w:rFonts w:eastAsiaTheme="minorHAnsi"/>
          <w:color w:val="000000"/>
          <w:lang w:eastAsia="en-US"/>
        </w:rPr>
      </w:pPr>
      <w:r w:rsidRPr="00AA51D4">
        <w:rPr>
          <w:rFonts w:eastAsiaTheme="minorHAnsi"/>
          <w:color w:val="000000"/>
          <w:lang w:eastAsia="en-US"/>
        </w:rPr>
        <w:t xml:space="preserve">Факторы, ускоряющие и замедляющие свертывание крови. </w:t>
      </w:r>
    </w:p>
    <w:p w:rsidR="00626725" w:rsidRPr="00EA522F" w:rsidRDefault="00AA51D4" w:rsidP="00AA51D4">
      <w:pPr>
        <w:pStyle w:val="Default"/>
        <w:ind w:firstLine="708"/>
        <w:jc w:val="both"/>
        <w:rPr>
          <w:b/>
        </w:rPr>
      </w:pPr>
      <w:r w:rsidRPr="00AA51D4">
        <w:t xml:space="preserve">Понятие о первой и второй </w:t>
      </w:r>
      <w:proofErr w:type="spellStart"/>
      <w:r w:rsidRPr="00AA51D4">
        <w:t>противосвертывающих</w:t>
      </w:r>
      <w:proofErr w:type="spellEnd"/>
      <w:r w:rsidRPr="00AA51D4">
        <w:t xml:space="preserve"> системах крови. Представление о принципах их функционирования. </w:t>
      </w:r>
    </w:p>
    <w:p w:rsidR="00626725" w:rsidRPr="00EA522F" w:rsidRDefault="00626725" w:rsidP="00703DFF">
      <w:pPr>
        <w:pStyle w:val="Default"/>
        <w:rPr>
          <w:b/>
        </w:rPr>
      </w:pPr>
    </w:p>
    <w:p w:rsidR="00AA51D4" w:rsidRPr="00EA522F" w:rsidRDefault="00AA51D4" w:rsidP="003D2F2D">
      <w:pPr>
        <w:autoSpaceDE w:val="0"/>
        <w:autoSpaceDN w:val="0"/>
        <w:adjustRightInd w:val="0"/>
        <w:jc w:val="both"/>
        <w:rPr>
          <w:rFonts w:eastAsiaTheme="minorHAnsi"/>
          <w:b/>
          <w:color w:val="000000"/>
          <w:lang w:eastAsia="en-US"/>
        </w:rPr>
      </w:pPr>
      <w:r w:rsidRPr="00AA51D4">
        <w:rPr>
          <w:rFonts w:eastAsiaTheme="minorHAnsi"/>
          <w:b/>
          <w:color w:val="000000"/>
          <w:lang w:eastAsia="en-US"/>
        </w:rPr>
        <w:t xml:space="preserve">Физиология системы </w:t>
      </w:r>
      <w:proofErr w:type="spellStart"/>
      <w:r w:rsidRPr="00AA51D4">
        <w:rPr>
          <w:rFonts w:eastAsiaTheme="minorHAnsi"/>
          <w:b/>
          <w:color w:val="000000"/>
          <w:lang w:eastAsia="en-US"/>
        </w:rPr>
        <w:t>кровобращения</w:t>
      </w:r>
      <w:proofErr w:type="spellEnd"/>
      <w:r w:rsidRPr="00AA51D4">
        <w:rPr>
          <w:rFonts w:eastAsiaTheme="minorHAnsi"/>
          <w:b/>
          <w:color w:val="000000"/>
          <w:lang w:eastAsia="en-US"/>
        </w:rPr>
        <w:t xml:space="preserve">.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Понятие физиологической системы кровообращения (сердечно-сосудистой системы). Нагнетательная функция сердца. </w:t>
      </w:r>
    </w:p>
    <w:p w:rsidR="003D2F2D" w:rsidRPr="003D2F2D" w:rsidRDefault="003D2F2D" w:rsidP="003D2F2D">
      <w:pPr>
        <w:autoSpaceDE w:val="0"/>
        <w:autoSpaceDN w:val="0"/>
        <w:adjustRightInd w:val="0"/>
        <w:ind w:firstLine="708"/>
        <w:jc w:val="both"/>
        <w:rPr>
          <w:rFonts w:eastAsiaTheme="minorHAnsi"/>
          <w:color w:val="000000"/>
          <w:lang w:eastAsia="en-US"/>
        </w:rPr>
      </w:pPr>
      <w:proofErr w:type="gramStart"/>
      <w:r w:rsidRPr="003D2F2D">
        <w:rPr>
          <w:rFonts w:eastAsiaTheme="minorHAnsi"/>
          <w:color w:val="000000"/>
          <w:lang w:eastAsia="en-US"/>
        </w:rPr>
        <w:t>Морфо-функциональные</w:t>
      </w:r>
      <w:proofErr w:type="gramEnd"/>
      <w:r w:rsidRPr="003D2F2D">
        <w:rPr>
          <w:rFonts w:eastAsiaTheme="minorHAnsi"/>
          <w:color w:val="000000"/>
          <w:lang w:eastAsia="en-US"/>
        </w:rPr>
        <w:t xml:space="preserve"> особенности организации сердца. Физические и физиологические свойства сердечной мышцы. Сердце как функциональный синцитий. Возникновение и распространение возбуждения в сердце. </w:t>
      </w:r>
      <w:proofErr w:type="spellStart"/>
      <w:r w:rsidRPr="003D2F2D">
        <w:rPr>
          <w:rFonts w:eastAsiaTheme="minorHAnsi"/>
          <w:color w:val="000000"/>
          <w:lang w:eastAsia="en-US"/>
        </w:rPr>
        <w:t>Автоматия</w:t>
      </w:r>
      <w:proofErr w:type="spellEnd"/>
      <w:r w:rsidRPr="003D2F2D">
        <w:rPr>
          <w:rFonts w:eastAsiaTheme="minorHAnsi"/>
          <w:color w:val="000000"/>
          <w:lang w:eastAsia="en-US"/>
        </w:rPr>
        <w:t xml:space="preserve">, её природа, </w:t>
      </w:r>
      <w:proofErr w:type="spellStart"/>
      <w:r w:rsidRPr="003D2F2D">
        <w:rPr>
          <w:rFonts w:eastAsiaTheme="minorHAnsi"/>
          <w:color w:val="000000"/>
          <w:lang w:eastAsia="en-US"/>
        </w:rPr>
        <w:t>гра</w:t>
      </w:r>
      <w:proofErr w:type="spellEnd"/>
      <w:r w:rsidR="005655F5">
        <w:rPr>
          <w:rFonts w:eastAsiaTheme="minorHAnsi"/>
          <w:color w:val="000000"/>
          <w:lang w:val="kk-KZ" w:eastAsia="en-US"/>
        </w:rPr>
        <w:t>д</w:t>
      </w:r>
      <w:proofErr w:type="spellStart"/>
      <w:r w:rsidRPr="003D2F2D">
        <w:rPr>
          <w:rFonts w:eastAsiaTheme="minorHAnsi"/>
          <w:color w:val="000000"/>
          <w:lang w:eastAsia="en-US"/>
        </w:rPr>
        <w:t>иент</w:t>
      </w:r>
      <w:proofErr w:type="spellEnd"/>
      <w:r w:rsidRPr="003D2F2D">
        <w:rPr>
          <w:rFonts w:eastAsiaTheme="minorHAnsi"/>
          <w:color w:val="000000"/>
          <w:lang w:eastAsia="en-US"/>
        </w:rPr>
        <w:t xml:space="preserve">. Ионные механизмы возбуждения атипичных </w:t>
      </w:r>
      <w:proofErr w:type="spellStart"/>
      <w:r w:rsidRPr="003D2F2D">
        <w:rPr>
          <w:rFonts w:eastAsiaTheme="minorHAnsi"/>
          <w:color w:val="000000"/>
          <w:lang w:eastAsia="en-US"/>
        </w:rPr>
        <w:t>кардиомиоцитов</w:t>
      </w:r>
      <w:proofErr w:type="spellEnd"/>
      <w:r w:rsidRPr="003D2F2D">
        <w:rPr>
          <w:rFonts w:eastAsiaTheme="minorHAnsi"/>
          <w:color w:val="000000"/>
          <w:lang w:eastAsia="en-US"/>
        </w:rPr>
        <w:t xml:space="preserve">. Изменения возбудимости типичных </w:t>
      </w:r>
      <w:proofErr w:type="spellStart"/>
      <w:r w:rsidRPr="003D2F2D">
        <w:rPr>
          <w:rFonts w:eastAsiaTheme="minorHAnsi"/>
          <w:color w:val="000000"/>
          <w:lang w:eastAsia="en-US"/>
        </w:rPr>
        <w:t>кардиомиоцитов</w:t>
      </w:r>
      <w:proofErr w:type="spellEnd"/>
      <w:r w:rsidRPr="003D2F2D">
        <w:rPr>
          <w:rFonts w:eastAsiaTheme="minorHAnsi"/>
          <w:color w:val="000000"/>
          <w:lang w:eastAsia="en-US"/>
        </w:rPr>
        <w:t xml:space="preserve"> при возбуждении. Электромеханическое сопряжение. Понятие </w:t>
      </w:r>
      <w:proofErr w:type="spellStart"/>
      <w:proofErr w:type="gramStart"/>
      <w:r w:rsidRPr="003D2F2D">
        <w:rPr>
          <w:rFonts w:eastAsiaTheme="minorHAnsi"/>
          <w:color w:val="000000"/>
          <w:lang w:eastAsia="en-US"/>
        </w:rPr>
        <w:t>экст-расистолы</w:t>
      </w:r>
      <w:proofErr w:type="spellEnd"/>
      <w:proofErr w:type="gramEnd"/>
      <w:r w:rsidRPr="003D2F2D">
        <w:rPr>
          <w:rFonts w:eastAsiaTheme="minorHAnsi"/>
          <w:color w:val="000000"/>
          <w:lang w:eastAsia="en-US"/>
        </w:rPr>
        <w:t xml:space="preserve">, компенсаторной паузы.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Сердечный цикл, его фазовая структура. Изменения тонуса миокарда полостей сердца, их объемов, давления крови и состояния клапанного аппарата в различные фазы </w:t>
      </w:r>
      <w:proofErr w:type="spellStart"/>
      <w:r w:rsidRPr="003D2F2D">
        <w:rPr>
          <w:rFonts w:eastAsiaTheme="minorHAnsi"/>
          <w:color w:val="000000"/>
          <w:lang w:eastAsia="en-US"/>
        </w:rPr>
        <w:t>кардиоцикла</w:t>
      </w:r>
      <w:proofErr w:type="spellEnd"/>
      <w:r w:rsidRPr="003D2F2D">
        <w:rPr>
          <w:rFonts w:eastAsiaTheme="minorHAnsi"/>
          <w:color w:val="000000"/>
          <w:lang w:eastAsia="en-US"/>
        </w:rPr>
        <w:t xml:space="preserve">. </w:t>
      </w:r>
    </w:p>
    <w:p w:rsidR="003D2F2D" w:rsidRPr="003D2F2D" w:rsidRDefault="003D2F2D" w:rsidP="003D2F2D">
      <w:pPr>
        <w:autoSpaceDE w:val="0"/>
        <w:autoSpaceDN w:val="0"/>
        <w:adjustRightInd w:val="0"/>
        <w:jc w:val="both"/>
        <w:rPr>
          <w:rFonts w:eastAsiaTheme="minorHAnsi"/>
          <w:color w:val="000000"/>
          <w:lang w:eastAsia="en-US"/>
        </w:rPr>
      </w:pPr>
      <w:r w:rsidRPr="003D2F2D">
        <w:rPr>
          <w:rFonts w:eastAsiaTheme="minorHAnsi"/>
          <w:color w:val="000000"/>
          <w:lang w:eastAsia="en-US"/>
        </w:rPr>
        <w:t xml:space="preserve">Виды регуляции сердечной деятельности. Периферическая </w:t>
      </w:r>
      <w:proofErr w:type="spellStart"/>
      <w:r w:rsidRPr="003D2F2D">
        <w:rPr>
          <w:rFonts w:eastAsiaTheme="minorHAnsi"/>
          <w:color w:val="000000"/>
          <w:lang w:eastAsia="en-US"/>
        </w:rPr>
        <w:t>саморегуляция</w:t>
      </w:r>
      <w:proofErr w:type="spellEnd"/>
      <w:r w:rsidRPr="003D2F2D">
        <w:rPr>
          <w:rFonts w:eastAsiaTheme="minorHAnsi"/>
          <w:color w:val="000000"/>
          <w:lang w:eastAsia="en-US"/>
        </w:rPr>
        <w:t xml:space="preserve">: миогенный (гетеро-, </w:t>
      </w:r>
      <w:proofErr w:type="spellStart"/>
      <w:r w:rsidRPr="003D2F2D">
        <w:rPr>
          <w:rFonts w:eastAsiaTheme="minorHAnsi"/>
          <w:color w:val="000000"/>
          <w:lang w:eastAsia="en-US"/>
        </w:rPr>
        <w:t>гомеометрический</w:t>
      </w:r>
      <w:proofErr w:type="spellEnd"/>
      <w:r w:rsidRPr="003D2F2D">
        <w:rPr>
          <w:rFonts w:eastAsiaTheme="minorHAnsi"/>
          <w:color w:val="000000"/>
          <w:lang w:eastAsia="en-US"/>
        </w:rPr>
        <w:t xml:space="preserve">) и нейрогенный механизмы. Закономерности проявлений миогенной </w:t>
      </w:r>
      <w:proofErr w:type="spellStart"/>
      <w:r w:rsidRPr="003D2F2D">
        <w:rPr>
          <w:rFonts w:eastAsiaTheme="minorHAnsi"/>
          <w:color w:val="000000"/>
          <w:lang w:eastAsia="en-US"/>
        </w:rPr>
        <w:t>авторегуляции</w:t>
      </w:r>
      <w:proofErr w:type="spellEnd"/>
      <w:r w:rsidRPr="003D2F2D">
        <w:rPr>
          <w:rFonts w:eastAsiaTheme="minorHAnsi"/>
          <w:color w:val="000000"/>
          <w:lang w:eastAsia="en-US"/>
        </w:rPr>
        <w:t xml:space="preserve"> (закон Франка – </w:t>
      </w:r>
      <w:proofErr w:type="spellStart"/>
      <w:r w:rsidRPr="003D2F2D">
        <w:rPr>
          <w:rFonts w:eastAsiaTheme="minorHAnsi"/>
          <w:color w:val="000000"/>
          <w:lang w:eastAsia="en-US"/>
        </w:rPr>
        <w:t>Старлинга</w:t>
      </w:r>
      <w:proofErr w:type="spellEnd"/>
      <w:r w:rsidRPr="003D2F2D">
        <w:rPr>
          <w:rFonts w:eastAsiaTheme="minorHAnsi"/>
          <w:color w:val="000000"/>
          <w:lang w:eastAsia="en-US"/>
        </w:rPr>
        <w:t xml:space="preserve">; закон </w:t>
      </w:r>
      <w:proofErr w:type="spellStart"/>
      <w:r w:rsidRPr="003D2F2D">
        <w:rPr>
          <w:rFonts w:eastAsiaTheme="minorHAnsi"/>
          <w:color w:val="000000"/>
          <w:lang w:eastAsia="en-US"/>
        </w:rPr>
        <w:t>Анрепа</w:t>
      </w:r>
      <w:proofErr w:type="spellEnd"/>
      <w:r w:rsidRPr="003D2F2D">
        <w:rPr>
          <w:rFonts w:eastAsiaTheme="minorHAnsi"/>
          <w:color w:val="000000"/>
          <w:lang w:eastAsia="en-US"/>
        </w:rPr>
        <w:t xml:space="preserve">; </w:t>
      </w:r>
      <w:proofErr w:type="spellStart"/>
      <w:r w:rsidRPr="003D2F2D">
        <w:rPr>
          <w:rFonts w:eastAsiaTheme="minorHAnsi"/>
          <w:color w:val="000000"/>
          <w:lang w:eastAsia="en-US"/>
        </w:rPr>
        <w:t>хроно</w:t>
      </w:r>
      <w:proofErr w:type="spellEnd"/>
      <w:r w:rsidRPr="003D2F2D">
        <w:rPr>
          <w:rFonts w:eastAsiaTheme="minorHAnsi"/>
          <w:color w:val="000000"/>
          <w:lang w:eastAsia="en-US"/>
        </w:rPr>
        <w:t xml:space="preserve">-инотропная зависимость).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Нервный и гуморальный механизмы экстракардиальной регуляции сердечной деятельности. Гуморальные влияния гормонов, электролитов, медиаторов и других факторов на параметры деятельности сердца.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Нервная регуляция. Особенности симпатической и парасимпатической иннервации сердечной мышцы. Рефлекторная регуляция деятельности сердца, центры регуляции.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Функциональная классификация кровеносных сосудов (</w:t>
      </w:r>
      <w:proofErr w:type="spellStart"/>
      <w:r w:rsidRPr="003D2F2D">
        <w:rPr>
          <w:rFonts w:eastAsiaTheme="minorHAnsi"/>
          <w:color w:val="000000"/>
          <w:lang w:eastAsia="en-US"/>
        </w:rPr>
        <w:t>упругорастяжимые</w:t>
      </w:r>
      <w:proofErr w:type="spellEnd"/>
      <w:r w:rsidRPr="003D2F2D">
        <w:rPr>
          <w:rFonts w:eastAsiaTheme="minorHAnsi"/>
          <w:color w:val="000000"/>
          <w:lang w:eastAsia="en-US"/>
        </w:rPr>
        <w:t xml:space="preserve">, резистивные, обменные, емкостные, шунтирующие). Основные законы гидродинамики и их роль в закономерностях движения крови по сосудам. Факторы, обеспечивающие движение крови по сосудам.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lastRenderedPageBreak/>
        <w:t xml:space="preserve">Параметры периферического кровообращения (давление крови, линейная и объемная скорости кровотока, время кругооборота крови). Изменение сопротивления, кровяного давления и скорости кровотока в различных участках сосудистого русла. </w:t>
      </w:r>
    </w:p>
    <w:p w:rsidR="00626725" w:rsidRPr="00EA522F" w:rsidRDefault="003D2F2D" w:rsidP="003D2F2D">
      <w:pPr>
        <w:pStyle w:val="Default"/>
        <w:ind w:firstLine="708"/>
        <w:jc w:val="both"/>
        <w:rPr>
          <w:b/>
        </w:rPr>
      </w:pPr>
      <w:r w:rsidRPr="003D2F2D">
        <w:t xml:space="preserve">Нервная, гуморальная и миогенная регуляция тонуса сосудов.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Сосудодвигательный центр, его отделы.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Понятия систолического, диастолического, пульсового и среднего артериального давления (АД), их определяющие факторы.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Микроциркуляция и её роль в механизмах обмена жидкости и различных веществ между кровью и тканями. Сосудистый модуль микроциркуляции. Механизмы </w:t>
      </w:r>
      <w:proofErr w:type="spellStart"/>
      <w:r w:rsidRPr="003D2F2D">
        <w:rPr>
          <w:rFonts w:eastAsiaTheme="minorHAnsi"/>
          <w:color w:val="000000"/>
          <w:lang w:eastAsia="en-US"/>
        </w:rPr>
        <w:t>транскапиллярного</w:t>
      </w:r>
      <w:proofErr w:type="spellEnd"/>
      <w:r w:rsidRPr="003D2F2D">
        <w:rPr>
          <w:rFonts w:eastAsiaTheme="minorHAnsi"/>
          <w:color w:val="000000"/>
          <w:lang w:eastAsia="en-US"/>
        </w:rPr>
        <w:t xml:space="preserve"> обмена в капиллярах большого и малого кругов кровообращения. Лимфа, ее состав,</w:t>
      </w:r>
      <w:r w:rsidR="005655F5">
        <w:rPr>
          <w:rFonts w:eastAsiaTheme="minorHAnsi"/>
          <w:color w:val="000000"/>
          <w:lang w:val="kk-KZ" w:eastAsia="en-US"/>
        </w:rPr>
        <w:t xml:space="preserve"> </w:t>
      </w:r>
      <w:r w:rsidRPr="003D2F2D">
        <w:rPr>
          <w:rFonts w:eastAsiaTheme="minorHAnsi"/>
          <w:color w:val="000000"/>
          <w:lang w:eastAsia="en-US"/>
        </w:rPr>
        <w:t xml:space="preserve">функции. Регуляция </w:t>
      </w:r>
      <w:proofErr w:type="spellStart"/>
      <w:r w:rsidRPr="003D2F2D">
        <w:rPr>
          <w:rFonts w:eastAsiaTheme="minorHAnsi"/>
          <w:color w:val="000000"/>
          <w:lang w:eastAsia="en-US"/>
        </w:rPr>
        <w:t>лимфообразования</w:t>
      </w:r>
      <w:proofErr w:type="spellEnd"/>
      <w:r w:rsidRPr="003D2F2D">
        <w:rPr>
          <w:rFonts w:eastAsiaTheme="minorHAnsi"/>
          <w:color w:val="000000"/>
          <w:lang w:eastAsia="en-US"/>
        </w:rPr>
        <w:t xml:space="preserve"> и </w:t>
      </w:r>
      <w:proofErr w:type="spellStart"/>
      <w:r w:rsidRPr="003D2F2D">
        <w:rPr>
          <w:rFonts w:eastAsiaTheme="minorHAnsi"/>
          <w:color w:val="000000"/>
          <w:lang w:eastAsia="en-US"/>
        </w:rPr>
        <w:t>лимфооттока</w:t>
      </w:r>
      <w:proofErr w:type="spellEnd"/>
      <w:r w:rsidRPr="003D2F2D">
        <w:rPr>
          <w:rFonts w:eastAsiaTheme="minorHAnsi"/>
          <w:color w:val="000000"/>
          <w:lang w:eastAsia="en-US"/>
        </w:rPr>
        <w:t xml:space="preserve">.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Внешние проявления деятельности сердца (электрические, звуковые, механические). Методы их исследования.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Методы регистрации электрических проявлений сердечной деятельности. Основные отведения ЭКГ у человека (стандартные, усиленные, грудные), биполярные и </w:t>
      </w:r>
      <w:proofErr w:type="spellStart"/>
      <w:r w:rsidRPr="003D2F2D">
        <w:rPr>
          <w:rFonts w:eastAsiaTheme="minorHAnsi"/>
          <w:color w:val="000000"/>
          <w:lang w:eastAsia="en-US"/>
        </w:rPr>
        <w:t>монополярные</w:t>
      </w:r>
      <w:proofErr w:type="spellEnd"/>
      <w:r w:rsidRPr="003D2F2D">
        <w:rPr>
          <w:rFonts w:eastAsiaTheme="minorHAnsi"/>
          <w:color w:val="000000"/>
          <w:lang w:eastAsia="en-US"/>
        </w:rPr>
        <w:t xml:space="preserve"> отведения.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Структурный анализ нормальной ЭКГ во II стандартном отведении. Зубцы, комплексы, интервалы, сегменты; их временные и амплитудные характеристики. Потенциалы д</w:t>
      </w:r>
      <w:proofErr w:type="gramStart"/>
      <w:r w:rsidRPr="003D2F2D">
        <w:rPr>
          <w:rFonts w:eastAsiaTheme="minorHAnsi"/>
          <w:color w:val="000000"/>
          <w:lang w:eastAsia="en-US"/>
        </w:rPr>
        <w:t>е-</w:t>
      </w:r>
      <w:proofErr w:type="gramEnd"/>
      <w:r w:rsidRPr="003D2F2D">
        <w:rPr>
          <w:rFonts w:eastAsiaTheme="minorHAnsi"/>
          <w:color w:val="000000"/>
          <w:lang w:eastAsia="en-US"/>
        </w:rPr>
        <w:t xml:space="preserve"> и </w:t>
      </w:r>
      <w:proofErr w:type="spellStart"/>
      <w:r w:rsidRPr="003D2F2D">
        <w:rPr>
          <w:rFonts w:eastAsiaTheme="minorHAnsi"/>
          <w:color w:val="000000"/>
          <w:lang w:eastAsia="en-US"/>
        </w:rPr>
        <w:t>реполяризации</w:t>
      </w:r>
      <w:proofErr w:type="spellEnd"/>
      <w:r w:rsidRPr="003D2F2D">
        <w:rPr>
          <w:rFonts w:eastAsiaTheme="minorHAnsi"/>
          <w:color w:val="000000"/>
          <w:lang w:eastAsia="en-US"/>
        </w:rPr>
        <w:t xml:space="preserve"> на активном электроде. Векторная теория генеза ЭКГ.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Электрическая ось сердца. Физиологические варианты ее расположения (нормальное, горизонтальное и вертикальное). Характерные признаки этих вариантов в стандартных отведениях.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Методы исследования звуковых проявлений деятельности сердца (аускультация, фонокардиография). Происхождение сердечных тонов, их виды и места наилучшего выслушивания.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Методы исследования артериального (сфигмография) и венозного (флебография) пульса. Клиническая оценка пульса. </w:t>
      </w:r>
    </w:p>
    <w:p w:rsidR="003D2F2D" w:rsidRPr="003D2F2D" w:rsidRDefault="003D2F2D" w:rsidP="003D2F2D">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Методы измерения артериального давления крови (прямой и непрямой). Методы Рива-</w:t>
      </w:r>
      <w:proofErr w:type="spellStart"/>
      <w:r w:rsidRPr="003D2F2D">
        <w:rPr>
          <w:rFonts w:eastAsiaTheme="minorHAnsi"/>
          <w:color w:val="000000"/>
          <w:lang w:eastAsia="en-US"/>
        </w:rPr>
        <w:t>Роччи</w:t>
      </w:r>
      <w:proofErr w:type="spellEnd"/>
      <w:r w:rsidRPr="003D2F2D">
        <w:rPr>
          <w:rFonts w:eastAsiaTheme="minorHAnsi"/>
          <w:color w:val="000000"/>
          <w:lang w:eastAsia="en-US"/>
        </w:rPr>
        <w:t xml:space="preserve"> и Короткова, техника их применения. Понятие сосудистых тонов, представление о механизмах их возникновения. </w:t>
      </w:r>
    </w:p>
    <w:p w:rsidR="003D2F2D" w:rsidRPr="003D2F2D" w:rsidRDefault="003D2F2D" w:rsidP="007453FA">
      <w:pPr>
        <w:autoSpaceDE w:val="0"/>
        <w:autoSpaceDN w:val="0"/>
        <w:adjustRightInd w:val="0"/>
        <w:ind w:firstLine="708"/>
        <w:jc w:val="both"/>
        <w:rPr>
          <w:rFonts w:eastAsiaTheme="minorHAnsi"/>
          <w:color w:val="000000"/>
          <w:lang w:eastAsia="en-US"/>
        </w:rPr>
      </w:pPr>
      <w:r w:rsidRPr="003D2F2D">
        <w:rPr>
          <w:rFonts w:eastAsiaTheme="minorHAnsi"/>
          <w:color w:val="000000"/>
          <w:lang w:eastAsia="en-US"/>
        </w:rPr>
        <w:t xml:space="preserve">Сердечная деятельность при физической нагрузке. Сердечный выброс – интегральный показатель работы сердца. Механизм изменения сердечного выброса при физической нагрузке. Изменение структуры сердечного ритма в условиях физически напряженной деятельности. </w:t>
      </w:r>
    </w:p>
    <w:p w:rsidR="003D2F2D" w:rsidRPr="003D2F2D" w:rsidRDefault="003D2F2D" w:rsidP="003D2F2D">
      <w:pPr>
        <w:autoSpaceDE w:val="0"/>
        <w:autoSpaceDN w:val="0"/>
        <w:adjustRightInd w:val="0"/>
        <w:jc w:val="both"/>
        <w:rPr>
          <w:rFonts w:eastAsiaTheme="minorHAnsi"/>
          <w:color w:val="000000"/>
          <w:lang w:eastAsia="en-US"/>
        </w:rPr>
      </w:pPr>
      <w:r w:rsidRPr="003D2F2D">
        <w:rPr>
          <w:rFonts w:eastAsiaTheme="minorHAnsi"/>
          <w:color w:val="000000"/>
          <w:lang w:eastAsia="en-US"/>
        </w:rPr>
        <w:t>Регуляция сосудистого тонуса при физической нагрузке</w:t>
      </w:r>
      <w:r w:rsidRPr="003D2F2D">
        <w:rPr>
          <w:rFonts w:eastAsiaTheme="minorHAnsi"/>
          <w:b/>
          <w:bCs/>
          <w:color w:val="000000"/>
          <w:lang w:eastAsia="en-US"/>
        </w:rPr>
        <w:t xml:space="preserve">. </w:t>
      </w:r>
      <w:r w:rsidRPr="003D2F2D">
        <w:rPr>
          <w:rFonts w:eastAsiaTheme="minorHAnsi"/>
          <w:color w:val="000000"/>
          <w:lang w:eastAsia="en-US"/>
        </w:rPr>
        <w:t xml:space="preserve">Механизмы усиления венозного возврата при мышечной работе (венозный, мышечный, дыхательный “насосы”). </w:t>
      </w:r>
    </w:p>
    <w:p w:rsidR="00626725" w:rsidRPr="00EA522F" w:rsidRDefault="003D2F2D" w:rsidP="007453FA">
      <w:pPr>
        <w:pStyle w:val="Default"/>
        <w:ind w:firstLine="708"/>
        <w:jc w:val="both"/>
        <w:rPr>
          <w:b/>
        </w:rPr>
      </w:pPr>
      <w:r w:rsidRPr="003D2F2D">
        <w:t xml:space="preserve">Методы оценки физической работоспособности человека по показателям работы сердца: анализа результатов степ-теста, проведения тестирования, оценочных данные для среднего возраста. </w:t>
      </w:r>
    </w:p>
    <w:p w:rsidR="00626725" w:rsidRPr="00EA522F" w:rsidRDefault="00626725" w:rsidP="00703DFF">
      <w:pPr>
        <w:pStyle w:val="Default"/>
        <w:rPr>
          <w:b/>
        </w:rPr>
      </w:pPr>
    </w:p>
    <w:p w:rsidR="007453FA" w:rsidRPr="00EA522F" w:rsidRDefault="007453FA" w:rsidP="007453FA">
      <w:pPr>
        <w:autoSpaceDE w:val="0"/>
        <w:autoSpaceDN w:val="0"/>
        <w:adjustRightInd w:val="0"/>
        <w:jc w:val="both"/>
        <w:rPr>
          <w:rFonts w:eastAsiaTheme="minorHAnsi"/>
          <w:b/>
          <w:color w:val="000000"/>
          <w:lang w:eastAsia="en-US"/>
        </w:rPr>
      </w:pPr>
      <w:r w:rsidRPr="007453FA">
        <w:rPr>
          <w:rFonts w:eastAsiaTheme="minorHAnsi"/>
          <w:b/>
          <w:color w:val="000000"/>
          <w:lang w:eastAsia="en-US"/>
        </w:rPr>
        <w:t xml:space="preserve">Физиология системы дыхания. </w:t>
      </w:r>
    </w:p>
    <w:p w:rsidR="007453FA" w:rsidRPr="007453FA" w:rsidRDefault="007453FA" w:rsidP="007453FA">
      <w:pPr>
        <w:autoSpaceDE w:val="0"/>
        <w:autoSpaceDN w:val="0"/>
        <w:adjustRightInd w:val="0"/>
        <w:ind w:firstLine="708"/>
        <w:jc w:val="both"/>
        <w:rPr>
          <w:rFonts w:eastAsiaTheme="minorHAnsi"/>
          <w:color w:val="000000"/>
          <w:lang w:eastAsia="en-US"/>
        </w:rPr>
      </w:pPr>
      <w:r w:rsidRPr="007453FA">
        <w:rPr>
          <w:rFonts w:eastAsiaTheme="minorHAnsi"/>
          <w:color w:val="000000"/>
          <w:lang w:eastAsia="en-US"/>
        </w:rPr>
        <w:t xml:space="preserve">Дыхание. Газообмен как </w:t>
      </w:r>
      <w:r w:rsidRPr="00EA522F">
        <w:rPr>
          <w:rFonts w:eastAsiaTheme="minorHAnsi"/>
          <w:color w:val="000000"/>
          <w:lang w:eastAsia="en-US"/>
        </w:rPr>
        <w:t>процесс,</w:t>
      </w:r>
      <w:r w:rsidRPr="007453FA">
        <w:rPr>
          <w:rFonts w:eastAsiaTheme="minorHAnsi"/>
          <w:color w:val="000000"/>
          <w:lang w:eastAsia="en-US"/>
        </w:rPr>
        <w:t xml:space="preserve"> сопутствующий аэробному дыханию. Особенности газообмена у различных групп животных организмов. Органы газообмена и особенности их функционирования и строения. Основные этапы газообмена в организме. </w:t>
      </w:r>
    </w:p>
    <w:p w:rsidR="007453FA" w:rsidRPr="007453FA" w:rsidRDefault="007453FA" w:rsidP="007453FA">
      <w:pPr>
        <w:autoSpaceDE w:val="0"/>
        <w:autoSpaceDN w:val="0"/>
        <w:adjustRightInd w:val="0"/>
        <w:ind w:firstLine="708"/>
        <w:jc w:val="both"/>
        <w:rPr>
          <w:rFonts w:eastAsiaTheme="minorHAnsi"/>
          <w:color w:val="000000"/>
          <w:lang w:eastAsia="en-US"/>
        </w:rPr>
      </w:pPr>
      <w:r w:rsidRPr="007453FA">
        <w:rPr>
          <w:rFonts w:eastAsiaTheme="minorHAnsi"/>
          <w:color w:val="000000"/>
          <w:lang w:eastAsia="en-US"/>
        </w:rPr>
        <w:t xml:space="preserve">Внешнее дыхание. Дыхательные движения. Дыхательный цикл. Изменения объема грудной полости при вдохе и выдохе. Механизм вдоха и выдоха. Отрицательное давление в грудной полости, его значение. Механизм покойного и глубокого дыхания. Жизненная емкость легких. Объем дыхательного, дополнительного, резервного и остаточного воздуха. Состав вдыхаемого, выдыхаемого и альвеолярного воздуха. Легочная вентиляция. </w:t>
      </w:r>
    </w:p>
    <w:p w:rsidR="007453FA" w:rsidRPr="007453FA" w:rsidRDefault="007453FA" w:rsidP="007453FA">
      <w:pPr>
        <w:autoSpaceDE w:val="0"/>
        <w:autoSpaceDN w:val="0"/>
        <w:adjustRightInd w:val="0"/>
        <w:ind w:firstLine="708"/>
        <w:jc w:val="both"/>
        <w:rPr>
          <w:rFonts w:eastAsiaTheme="minorHAnsi"/>
          <w:color w:val="000000"/>
          <w:lang w:eastAsia="en-US"/>
        </w:rPr>
      </w:pPr>
      <w:r w:rsidRPr="007453FA">
        <w:rPr>
          <w:rFonts w:eastAsiaTheme="minorHAnsi"/>
          <w:color w:val="000000"/>
          <w:lang w:eastAsia="en-US"/>
        </w:rPr>
        <w:t xml:space="preserve">Газообмен между легкими и кровью. </w:t>
      </w:r>
    </w:p>
    <w:p w:rsidR="007453FA" w:rsidRPr="007453FA" w:rsidRDefault="007453FA" w:rsidP="007453FA">
      <w:pPr>
        <w:autoSpaceDE w:val="0"/>
        <w:autoSpaceDN w:val="0"/>
        <w:adjustRightInd w:val="0"/>
        <w:ind w:firstLine="708"/>
        <w:jc w:val="both"/>
        <w:rPr>
          <w:rFonts w:eastAsiaTheme="minorHAnsi"/>
          <w:color w:val="000000"/>
          <w:lang w:eastAsia="en-US"/>
        </w:rPr>
      </w:pPr>
      <w:r w:rsidRPr="007453FA">
        <w:rPr>
          <w:rFonts w:eastAsiaTheme="minorHAnsi"/>
          <w:color w:val="000000"/>
          <w:lang w:eastAsia="en-US"/>
        </w:rPr>
        <w:t xml:space="preserve">Перенос газов кровью. Значение физических и химических факторов в переносе газов. Механизм переноса кислорода. Пигменты переносчики газов и их представительство у различных групп животных. Механизм переноса углекислого газа кровью. </w:t>
      </w:r>
    </w:p>
    <w:p w:rsidR="007453FA" w:rsidRPr="007453FA" w:rsidRDefault="007453FA" w:rsidP="007453FA">
      <w:pPr>
        <w:autoSpaceDE w:val="0"/>
        <w:autoSpaceDN w:val="0"/>
        <w:adjustRightInd w:val="0"/>
        <w:ind w:firstLine="708"/>
        <w:jc w:val="both"/>
        <w:rPr>
          <w:rFonts w:eastAsiaTheme="minorHAnsi"/>
          <w:color w:val="000000"/>
          <w:lang w:eastAsia="en-US"/>
        </w:rPr>
      </w:pPr>
      <w:r w:rsidRPr="007453FA">
        <w:rPr>
          <w:rFonts w:eastAsiaTheme="minorHAnsi"/>
          <w:color w:val="000000"/>
          <w:lang w:eastAsia="en-US"/>
        </w:rPr>
        <w:t xml:space="preserve">Роли дыхательной системы в регуляции рН. </w:t>
      </w:r>
    </w:p>
    <w:p w:rsidR="007453FA" w:rsidRPr="007453FA" w:rsidRDefault="007453FA" w:rsidP="007453FA">
      <w:pPr>
        <w:autoSpaceDE w:val="0"/>
        <w:autoSpaceDN w:val="0"/>
        <w:adjustRightInd w:val="0"/>
        <w:ind w:firstLine="708"/>
        <w:jc w:val="both"/>
        <w:rPr>
          <w:rFonts w:eastAsiaTheme="minorHAnsi"/>
          <w:color w:val="000000"/>
          <w:lang w:eastAsia="en-US"/>
        </w:rPr>
      </w:pPr>
      <w:r w:rsidRPr="007453FA">
        <w:rPr>
          <w:rFonts w:eastAsiaTheme="minorHAnsi"/>
          <w:color w:val="000000"/>
          <w:lang w:eastAsia="en-US"/>
        </w:rPr>
        <w:lastRenderedPageBreak/>
        <w:t xml:space="preserve">Регуляция дыхания. Дыхательный центр, его структура и. Ритмическая активность дыхательного центра; ее механизмы. Участие других отделов центральной нервной системы в регуляции дыхания. </w:t>
      </w:r>
      <w:proofErr w:type="spellStart"/>
      <w:r w:rsidRPr="007453FA">
        <w:rPr>
          <w:rFonts w:eastAsiaTheme="minorHAnsi"/>
          <w:color w:val="000000"/>
          <w:lang w:eastAsia="en-US"/>
        </w:rPr>
        <w:t>Саморегуляция</w:t>
      </w:r>
      <w:proofErr w:type="spellEnd"/>
      <w:r w:rsidRPr="007453FA">
        <w:rPr>
          <w:rFonts w:eastAsiaTheme="minorHAnsi"/>
          <w:color w:val="000000"/>
          <w:lang w:eastAsia="en-US"/>
        </w:rPr>
        <w:t xml:space="preserve"> вдоха и выдоха. Углекислый газ как специфический раздражитель дыхательного центра. Нейрогуморальная регуляция интенсивности дыхания. Механизмы голосообразования (</w:t>
      </w:r>
      <w:proofErr w:type="spellStart"/>
      <w:r w:rsidRPr="007453FA">
        <w:rPr>
          <w:rFonts w:eastAsiaTheme="minorHAnsi"/>
          <w:color w:val="000000"/>
          <w:lang w:eastAsia="en-US"/>
        </w:rPr>
        <w:t>миоэластическая</w:t>
      </w:r>
      <w:proofErr w:type="spellEnd"/>
      <w:r w:rsidRPr="007453FA">
        <w:rPr>
          <w:rFonts w:eastAsiaTheme="minorHAnsi"/>
          <w:color w:val="000000"/>
          <w:lang w:eastAsia="en-US"/>
        </w:rPr>
        <w:t xml:space="preserve"> и </w:t>
      </w:r>
      <w:proofErr w:type="spellStart"/>
      <w:r w:rsidRPr="007453FA">
        <w:rPr>
          <w:rFonts w:eastAsiaTheme="minorHAnsi"/>
          <w:color w:val="000000"/>
          <w:lang w:eastAsia="en-US"/>
        </w:rPr>
        <w:t>нейромоторная</w:t>
      </w:r>
      <w:proofErr w:type="spellEnd"/>
      <w:r w:rsidRPr="007453FA">
        <w:rPr>
          <w:rFonts w:eastAsiaTheme="minorHAnsi"/>
          <w:color w:val="000000"/>
          <w:lang w:eastAsia="en-US"/>
        </w:rPr>
        <w:t xml:space="preserve"> теории). </w:t>
      </w:r>
    </w:p>
    <w:p w:rsidR="00703DFF" w:rsidRPr="00EA522F" w:rsidRDefault="007453FA" w:rsidP="007453FA">
      <w:pPr>
        <w:ind w:firstLine="708"/>
        <w:jc w:val="both"/>
      </w:pPr>
      <w:r w:rsidRPr="007453FA">
        <w:rPr>
          <w:rFonts w:eastAsiaTheme="minorHAnsi"/>
          <w:color w:val="000000"/>
          <w:lang w:eastAsia="en-US"/>
        </w:rPr>
        <w:t xml:space="preserve">Особенности дыхания в различных условиях. Дыхание при мышечной работе. Дыхание в условиях повышенного и пониженного атмосферного давления. </w:t>
      </w:r>
    </w:p>
    <w:p w:rsidR="00703DFF" w:rsidRPr="00EA522F" w:rsidRDefault="00703DFF" w:rsidP="00425AAD"/>
    <w:p w:rsidR="002375B5" w:rsidRPr="00EA522F" w:rsidRDefault="002375B5" w:rsidP="002375B5">
      <w:pPr>
        <w:autoSpaceDE w:val="0"/>
        <w:autoSpaceDN w:val="0"/>
        <w:adjustRightInd w:val="0"/>
        <w:rPr>
          <w:rFonts w:eastAsiaTheme="minorHAnsi"/>
          <w:b/>
          <w:color w:val="000000"/>
          <w:lang w:eastAsia="en-US"/>
        </w:rPr>
      </w:pPr>
      <w:r w:rsidRPr="002375B5">
        <w:rPr>
          <w:rFonts w:eastAsiaTheme="minorHAnsi"/>
          <w:b/>
          <w:color w:val="000000"/>
          <w:lang w:eastAsia="en-US"/>
        </w:rPr>
        <w:t xml:space="preserve">Физиология системы пищеварения </w:t>
      </w:r>
    </w:p>
    <w:p w:rsidR="002375B5" w:rsidRPr="002375B5" w:rsidRDefault="002375B5" w:rsidP="002375B5">
      <w:pPr>
        <w:autoSpaceDE w:val="0"/>
        <w:autoSpaceDN w:val="0"/>
        <w:adjustRightInd w:val="0"/>
        <w:ind w:firstLine="708"/>
        <w:jc w:val="both"/>
        <w:rPr>
          <w:rFonts w:eastAsiaTheme="minorHAnsi"/>
          <w:color w:val="000000"/>
          <w:lang w:eastAsia="en-US"/>
        </w:rPr>
      </w:pPr>
      <w:r w:rsidRPr="002375B5">
        <w:rPr>
          <w:rFonts w:eastAsiaTheme="minorHAnsi"/>
          <w:color w:val="000000"/>
          <w:lang w:eastAsia="en-US"/>
        </w:rPr>
        <w:t xml:space="preserve">Пищеварение, его значение, типы и формы. Закономерности организации деятельности желудочно-кишечного тракта по принципу пищеварительного конвейера. Общие принципы </w:t>
      </w:r>
      <w:proofErr w:type="spellStart"/>
      <w:proofErr w:type="gramStart"/>
      <w:r w:rsidRPr="002375B5">
        <w:rPr>
          <w:rFonts w:eastAsiaTheme="minorHAnsi"/>
          <w:color w:val="000000"/>
          <w:lang w:eastAsia="en-US"/>
        </w:rPr>
        <w:t>нейро</w:t>
      </w:r>
      <w:proofErr w:type="spellEnd"/>
      <w:r w:rsidRPr="002375B5">
        <w:rPr>
          <w:rFonts w:eastAsiaTheme="minorHAnsi"/>
          <w:color w:val="000000"/>
          <w:lang w:eastAsia="en-US"/>
        </w:rPr>
        <w:t>-гуморальной</w:t>
      </w:r>
      <w:proofErr w:type="gramEnd"/>
      <w:r w:rsidRPr="002375B5">
        <w:rPr>
          <w:rFonts w:eastAsiaTheme="minorHAnsi"/>
          <w:color w:val="000000"/>
          <w:lang w:eastAsia="en-US"/>
        </w:rPr>
        <w:t xml:space="preserve"> регуляции функций пищеварительного тракта. </w:t>
      </w:r>
    </w:p>
    <w:p w:rsidR="002375B5" w:rsidRPr="00EA522F" w:rsidRDefault="002375B5" w:rsidP="002375B5">
      <w:pPr>
        <w:autoSpaceDE w:val="0"/>
        <w:autoSpaceDN w:val="0"/>
        <w:adjustRightInd w:val="0"/>
        <w:ind w:firstLine="708"/>
        <w:jc w:val="both"/>
        <w:rPr>
          <w:rFonts w:eastAsiaTheme="minorHAnsi"/>
          <w:color w:val="000000"/>
          <w:lang w:val="kk-KZ" w:eastAsia="en-US"/>
        </w:rPr>
      </w:pPr>
      <w:r w:rsidRPr="002375B5">
        <w:rPr>
          <w:rFonts w:eastAsiaTheme="minorHAnsi"/>
          <w:color w:val="000000"/>
          <w:lang w:eastAsia="en-US"/>
        </w:rPr>
        <w:t xml:space="preserve">Методы исследования пищеварения. Внутриклеточное и внеклеточное пищеварение. Секреторный процесс. Пищеварительные ферменты и их особенности. Пищеварительные и </w:t>
      </w:r>
      <w:proofErr w:type="spellStart"/>
      <w:r w:rsidRPr="002375B5">
        <w:rPr>
          <w:rFonts w:eastAsiaTheme="minorHAnsi"/>
          <w:color w:val="000000"/>
          <w:lang w:eastAsia="en-US"/>
        </w:rPr>
        <w:t>непищеварительные</w:t>
      </w:r>
      <w:proofErr w:type="spellEnd"/>
      <w:r w:rsidRPr="002375B5">
        <w:rPr>
          <w:rFonts w:eastAsiaTheme="minorHAnsi"/>
          <w:color w:val="000000"/>
          <w:lang w:eastAsia="en-US"/>
        </w:rPr>
        <w:t xml:space="preserve"> функции органов пищеварения. Значение трудов И. П. Павлова и его школы в разработке физиологии пищеварения. Методы исследования функции пищеварения. Общие принципы регуляции деятельности пищеварительной системы</w:t>
      </w:r>
      <w:r w:rsidRPr="00EA522F">
        <w:rPr>
          <w:rFonts w:eastAsiaTheme="minorHAnsi"/>
          <w:color w:val="000000"/>
          <w:lang w:val="kk-KZ" w:eastAsia="en-US"/>
        </w:rPr>
        <w:t xml:space="preserve">. </w:t>
      </w:r>
    </w:p>
    <w:p w:rsidR="002375B5" w:rsidRPr="00EA522F" w:rsidRDefault="002375B5" w:rsidP="002375B5">
      <w:pPr>
        <w:pStyle w:val="Default"/>
        <w:ind w:firstLine="708"/>
        <w:jc w:val="both"/>
      </w:pPr>
      <w:r w:rsidRPr="002375B5">
        <w:t>Пищеварение в ротовой полости. Механическая обработка пищи в ротовой полости. Секреторная функция слюнных желез. Состав и свойства слюны; ее значение. Реакции слюнных желез на действие раз</w:t>
      </w:r>
      <w:r w:rsidRPr="00EA522F">
        <w:t xml:space="preserve">личных раздражителей. Регуляция слюноотделения. Условно-рефлекторное слюноотделение. Акт глотания и его механизм. </w:t>
      </w:r>
    </w:p>
    <w:p w:rsidR="002375B5" w:rsidRPr="002375B5" w:rsidRDefault="002375B5" w:rsidP="002375B5">
      <w:pPr>
        <w:autoSpaceDE w:val="0"/>
        <w:autoSpaceDN w:val="0"/>
        <w:adjustRightInd w:val="0"/>
        <w:ind w:firstLine="708"/>
        <w:jc w:val="both"/>
        <w:rPr>
          <w:rFonts w:eastAsiaTheme="minorHAnsi"/>
          <w:color w:val="000000"/>
          <w:lang w:eastAsia="en-US"/>
        </w:rPr>
      </w:pPr>
      <w:r w:rsidRPr="002375B5">
        <w:rPr>
          <w:rFonts w:eastAsiaTheme="minorHAnsi"/>
          <w:color w:val="000000"/>
          <w:lang w:eastAsia="en-US"/>
        </w:rPr>
        <w:t xml:space="preserve">Пищеварение в желудке. Секреторная функция желудочных желез. Состав и свойства желудочного сока. Реакции желудочных желез на введение различной пищи. Нервная и гормональная регуляция секреторной функции желудка. Механизмы сложнорефлекторной, желудочной и кишечной фаз секреции. Механизм торможения секреции в желудке. </w:t>
      </w:r>
    </w:p>
    <w:p w:rsidR="002375B5" w:rsidRPr="002375B5" w:rsidRDefault="002375B5" w:rsidP="002375B5">
      <w:pPr>
        <w:autoSpaceDE w:val="0"/>
        <w:autoSpaceDN w:val="0"/>
        <w:adjustRightInd w:val="0"/>
        <w:ind w:firstLine="708"/>
        <w:jc w:val="both"/>
        <w:rPr>
          <w:rFonts w:eastAsiaTheme="minorHAnsi"/>
          <w:color w:val="000000"/>
          <w:lang w:eastAsia="en-US"/>
        </w:rPr>
      </w:pPr>
      <w:r w:rsidRPr="002375B5">
        <w:rPr>
          <w:rFonts w:eastAsiaTheme="minorHAnsi"/>
          <w:color w:val="000000"/>
          <w:lang w:eastAsia="en-US"/>
        </w:rPr>
        <w:t xml:space="preserve">Пищеварение в кишечнике. Секреторная функция кишечника. Пищеварение в двенадцатиперстной кишке. Состав и свойства поджелудочного сока. Реакция поджелудочной железы на введение различной пищи. Регуляция секреции поджелудочной железы. Состав и свойства желчи. Ее образование и выделение. Значение желчи в пищеварении. Регуляция желчеобразования и желчевыделения. Состав и свойства кишечного сока; механизм его секреции. Регуляция секреции кишечного сока. Пристеночное пищеварение. Роль толстого кишечника в процессах пищеварения. </w:t>
      </w:r>
    </w:p>
    <w:p w:rsidR="002375B5" w:rsidRPr="002375B5" w:rsidRDefault="002375B5" w:rsidP="002375B5">
      <w:pPr>
        <w:autoSpaceDE w:val="0"/>
        <w:autoSpaceDN w:val="0"/>
        <w:adjustRightInd w:val="0"/>
        <w:ind w:firstLine="708"/>
        <w:jc w:val="both"/>
        <w:rPr>
          <w:rFonts w:eastAsiaTheme="minorHAnsi"/>
          <w:color w:val="000000"/>
          <w:lang w:eastAsia="en-US"/>
        </w:rPr>
      </w:pPr>
      <w:r w:rsidRPr="002375B5">
        <w:rPr>
          <w:rFonts w:eastAsiaTheme="minorHAnsi"/>
          <w:color w:val="000000"/>
          <w:lang w:eastAsia="en-US"/>
        </w:rPr>
        <w:t xml:space="preserve">Всасывательная функция пищеварительного аппарата. Ворсинки как орган всасывания. Процесс всасывания углеводов, жиров и белков. Функции печени, связанные с всасыванием. </w:t>
      </w:r>
    </w:p>
    <w:p w:rsidR="002375B5" w:rsidRPr="00EA522F" w:rsidRDefault="002375B5" w:rsidP="002375B5">
      <w:pPr>
        <w:autoSpaceDE w:val="0"/>
        <w:autoSpaceDN w:val="0"/>
        <w:adjustRightInd w:val="0"/>
        <w:ind w:firstLine="708"/>
        <w:jc w:val="both"/>
        <w:rPr>
          <w:rFonts w:eastAsiaTheme="minorHAnsi"/>
          <w:color w:val="000000"/>
          <w:lang w:val="kk-KZ" w:eastAsia="en-US"/>
        </w:rPr>
      </w:pPr>
      <w:r w:rsidRPr="002375B5">
        <w:rPr>
          <w:rFonts w:eastAsiaTheme="minorHAnsi"/>
          <w:color w:val="000000"/>
          <w:lang w:eastAsia="en-US"/>
        </w:rPr>
        <w:t xml:space="preserve">Двигательная функция пищеварительного аппарата. Значение двигательной функции. Механизмы ее осуществления. Спонтанная активность гладкой мускулатуры стенок пищеварительного тракта. Жевание. Глотание. Рвота. Движения желудка и кишечника. Дефекация. </w:t>
      </w:r>
    </w:p>
    <w:p w:rsidR="002375B5" w:rsidRPr="00EA522F" w:rsidRDefault="002375B5" w:rsidP="002375B5">
      <w:pPr>
        <w:autoSpaceDE w:val="0"/>
        <w:autoSpaceDN w:val="0"/>
        <w:adjustRightInd w:val="0"/>
        <w:ind w:firstLine="708"/>
        <w:jc w:val="both"/>
        <w:rPr>
          <w:rFonts w:eastAsiaTheme="minorHAnsi"/>
          <w:color w:val="000000"/>
          <w:lang w:val="kk-KZ" w:eastAsia="en-US"/>
        </w:rPr>
      </w:pPr>
    </w:p>
    <w:p w:rsidR="002375B5" w:rsidRPr="00EA522F" w:rsidRDefault="002375B5" w:rsidP="002375B5">
      <w:pPr>
        <w:autoSpaceDE w:val="0"/>
        <w:autoSpaceDN w:val="0"/>
        <w:adjustRightInd w:val="0"/>
        <w:jc w:val="both"/>
        <w:rPr>
          <w:rFonts w:eastAsiaTheme="minorHAnsi"/>
          <w:b/>
          <w:color w:val="000000"/>
          <w:lang w:val="kk-KZ" w:eastAsia="en-US"/>
        </w:rPr>
      </w:pPr>
      <w:r w:rsidRPr="00EA522F">
        <w:rPr>
          <w:b/>
          <w:lang w:val="kk-KZ"/>
        </w:rPr>
        <w:t xml:space="preserve">Обмен веществ и энергии. </w:t>
      </w:r>
    </w:p>
    <w:p w:rsidR="002375B5" w:rsidRPr="002375B5" w:rsidRDefault="002375B5" w:rsidP="002375B5">
      <w:pPr>
        <w:autoSpaceDE w:val="0"/>
        <w:autoSpaceDN w:val="0"/>
        <w:adjustRightInd w:val="0"/>
        <w:ind w:firstLine="708"/>
        <w:jc w:val="both"/>
        <w:rPr>
          <w:rFonts w:eastAsiaTheme="minorHAnsi"/>
          <w:color w:val="000000"/>
          <w:lang w:eastAsia="en-US"/>
        </w:rPr>
      </w:pPr>
      <w:r w:rsidRPr="002375B5">
        <w:rPr>
          <w:rFonts w:eastAsiaTheme="minorHAnsi"/>
          <w:color w:val="000000"/>
          <w:lang w:eastAsia="en-US"/>
        </w:rPr>
        <w:t xml:space="preserve">Обмен веществ – как основное условие обеспечения жизнедеятельности и сохранения гомеостаза. Пластическая и энергетическая роль питательных веществ. Процессы ассимиляции и диссимиляции веществ. </w:t>
      </w:r>
    </w:p>
    <w:p w:rsidR="002375B5" w:rsidRPr="002375B5" w:rsidRDefault="002375B5" w:rsidP="00EA522F">
      <w:pPr>
        <w:autoSpaceDE w:val="0"/>
        <w:autoSpaceDN w:val="0"/>
        <w:adjustRightInd w:val="0"/>
        <w:ind w:firstLine="708"/>
        <w:jc w:val="both"/>
        <w:rPr>
          <w:rFonts w:eastAsiaTheme="minorHAnsi"/>
          <w:color w:val="000000"/>
          <w:lang w:eastAsia="en-US"/>
        </w:rPr>
      </w:pPr>
      <w:r w:rsidRPr="002375B5">
        <w:rPr>
          <w:rFonts w:eastAsiaTheme="minorHAnsi"/>
          <w:color w:val="000000"/>
          <w:lang w:eastAsia="en-US"/>
        </w:rPr>
        <w:t>Представление об энергет</w:t>
      </w:r>
      <w:r w:rsidR="00EA522F" w:rsidRPr="00EA522F">
        <w:rPr>
          <w:rFonts w:eastAsiaTheme="minorHAnsi"/>
          <w:color w:val="000000"/>
          <w:lang w:eastAsia="en-US"/>
        </w:rPr>
        <w:t>ическом балансе организма. Кало</w:t>
      </w:r>
      <w:r w:rsidRPr="002375B5">
        <w:rPr>
          <w:rFonts w:eastAsiaTheme="minorHAnsi"/>
          <w:color w:val="000000"/>
          <w:lang w:eastAsia="en-US"/>
        </w:rPr>
        <w:t xml:space="preserve">рическая ценность различных питательных веществ. Методы прямой и непрямой (полный и неполный </w:t>
      </w:r>
      <w:proofErr w:type="spellStart"/>
      <w:r w:rsidRPr="002375B5">
        <w:rPr>
          <w:rFonts w:eastAsiaTheme="minorHAnsi"/>
          <w:color w:val="000000"/>
          <w:lang w:eastAsia="en-US"/>
        </w:rPr>
        <w:t>газоанализ</w:t>
      </w:r>
      <w:proofErr w:type="spellEnd"/>
      <w:r w:rsidRPr="002375B5">
        <w:rPr>
          <w:rFonts w:eastAsiaTheme="minorHAnsi"/>
          <w:color w:val="000000"/>
          <w:lang w:eastAsia="en-US"/>
        </w:rPr>
        <w:t>) калориметрии. Понятие дыхат</w:t>
      </w:r>
      <w:r w:rsidR="00EA522F" w:rsidRPr="00EA522F">
        <w:rPr>
          <w:rFonts w:eastAsiaTheme="minorHAnsi"/>
          <w:color w:val="000000"/>
          <w:lang w:eastAsia="en-US"/>
        </w:rPr>
        <w:t>ельного коэффициента и калориче</w:t>
      </w:r>
      <w:r w:rsidRPr="002375B5">
        <w:rPr>
          <w:rFonts w:eastAsiaTheme="minorHAnsi"/>
          <w:color w:val="000000"/>
          <w:lang w:eastAsia="en-US"/>
        </w:rPr>
        <w:t xml:space="preserve">ского эквивалента кислорода, их величины для разных видов окисляемых питательных веществ. </w:t>
      </w:r>
    </w:p>
    <w:p w:rsidR="00EA522F" w:rsidRPr="00EA522F" w:rsidRDefault="002375B5" w:rsidP="00EA522F">
      <w:pPr>
        <w:pStyle w:val="Default"/>
        <w:ind w:firstLine="708"/>
        <w:jc w:val="both"/>
      </w:pPr>
      <w:r w:rsidRPr="002375B5">
        <w:t xml:space="preserve">Суточный обмен и его составляющие. Основной обмен, условия определения основного обмена, факторы, влияющие на его величину. Специфическое динамическое действие питательных веществ. Рабочая прибавка, рабочий обмен. Величина рабочего обмена при различных видах труда. </w:t>
      </w:r>
      <w:r w:rsidR="00EA522F" w:rsidRPr="00EA522F">
        <w:t xml:space="preserve">Значение обмена веществ. Его основные этапы. Понятие об общем и основном обмене. </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lastRenderedPageBreak/>
        <w:t xml:space="preserve">Обмен белков. Значение белков в организме. Азотистое равновесие. Заменимые и незаменимые аминокислоты. Биологическая ценность белков. Видовая и органная специфичность белков. Обмен </w:t>
      </w:r>
      <w:r w:rsidRPr="00EA522F">
        <w:rPr>
          <w:rFonts w:eastAsiaTheme="minorHAnsi"/>
          <w:bCs/>
          <w:color w:val="000000"/>
          <w:lang w:eastAsia="en-US"/>
        </w:rPr>
        <w:t>белков в</w:t>
      </w:r>
      <w:r w:rsidRPr="00EA522F">
        <w:rPr>
          <w:rFonts w:eastAsiaTheme="minorHAnsi"/>
          <w:b/>
          <w:bCs/>
          <w:color w:val="000000"/>
          <w:lang w:eastAsia="en-US"/>
        </w:rPr>
        <w:t xml:space="preserve"> </w:t>
      </w:r>
      <w:r w:rsidRPr="00EA522F">
        <w:rPr>
          <w:rFonts w:eastAsiaTheme="minorHAnsi"/>
          <w:color w:val="000000"/>
          <w:lang w:eastAsia="en-US"/>
        </w:rPr>
        <w:t xml:space="preserve">организме. Конечные продукты белкового обмена. </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Обмен липидов. Значение простых и сложных липидов в организме. Относительность видовой специфичности жиров. Превращения липидов в организме. Жировые депо. </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Обмен углеводов. Значение углеводов и их превращения </w:t>
      </w:r>
      <w:r w:rsidRPr="00EA522F">
        <w:rPr>
          <w:rFonts w:eastAsiaTheme="minorHAnsi"/>
          <w:b/>
          <w:bCs/>
          <w:color w:val="000000"/>
          <w:lang w:eastAsia="en-US"/>
        </w:rPr>
        <w:t xml:space="preserve">в </w:t>
      </w:r>
      <w:r w:rsidRPr="00EA522F">
        <w:rPr>
          <w:rFonts w:eastAsiaTheme="minorHAnsi"/>
          <w:color w:val="000000"/>
          <w:lang w:eastAsia="en-US"/>
        </w:rPr>
        <w:t xml:space="preserve">организме. Процессы анаэробного и аэробного распада углеводов, их энергетическая оценка и значимость для организма. Запасы углеводов в организме. Содержание глюкозы в крови. </w:t>
      </w:r>
      <w:proofErr w:type="spellStart"/>
      <w:r w:rsidRPr="00EA522F">
        <w:rPr>
          <w:rFonts w:eastAsiaTheme="minorHAnsi"/>
          <w:color w:val="000000"/>
          <w:lang w:eastAsia="en-US"/>
        </w:rPr>
        <w:t>Гипер</w:t>
      </w:r>
      <w:proofErr w:type="spellEnd"/>
      <w:r w:rsidRPr="00EA522F">
        <w:rPr>
          <w:rFonts w:eastAsiaTheme="minorHAnsi"/>
          <w:color w:val="000000"/>
          <w:lang w:eastAsia="en-US"/>
        </w:rPr>
        <w:t xml:space="preserve">- и гипогликемия. </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Регуляция процессов обмена веществ. Рефлекторный характер регуляции процессов обмена белков, жиров и углеводов. Гуморальные влияния на обмен веществ: роль гормонов. Значение коры больших полушарий в регуляции обмена веществ. </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Витамины. Их общая характеристика. Роль витаминов в синтезе ферментов и других активных веществ. Физиологическое значение отдельных витаминов. Авитаминозы и гиповитаминозы. Гипервитаминозы. </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Минерально-водный обмен. Значение минеральных веществ в организме. Обмен минеральных веществ. Значение микроэлементов. Водный обмен и его значение. Физиологический механизм жажды. Регуляция водно-солевого обмена. </w:t>
      </w:r>
    </w:p>
    <w:p w:rsidR="002375B5" w:rsidRPr="002375B5"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Энергетическая сторона обмена веществ. Превращения энергии в организме. Исследование энергетического баланса организма. Прямая и непрямая калориметрия. Дыхательный коэффициент. Основной обмен. Зависимость интенсивности обмена веществ от различных физиологических условий. Расход энергии при мышечной работе. </w:t>
      </w:r>
    </w:p>
    <w:p w:rsidR="002375B5" w:rsidRPr="00EA522F" w:rsidRDefault="002375B5" w:rsidP="002375B5">
      <w:pPr>
        <w:autoSpaceDE w:val="0"/>
        <w:autoSpaceDN w:val="0"/>
        <w:adjustRightInd w:val="0"/>
        <w:ind w:firstLine="708"/>
        <w:jc w:val="both"/>
        <w:rPr>
          <w:rFonts w:eastAsiaTheme="minorHAnsi"/>
          <w:color w:val="000000"/>
          <w:lang w:val="kk-KZ" w:eastAsia="en-US"/>
        </w:rPr>
      </w:pPr>
      <w:r w:rsidRPr="002375B5">
        <w:rPr>
          <w:rFonts w:eastAsiaTheme="minorHAnsi"/>
          <w:color w:val="000000"/>
          <w:lang w:eastAsia="en-US"/>
        </w:rPr>
        <w:t xml:space="preserve">Принципы организации рационального питания. </w:t>
      </w:r>
    </w:p>
    <w:p w:rsidR="002375B5" w:rsidRPr="00EA522F" w:rsidRDefault="002375B5" w:rsidP="002375B5">
      <w:pPr>
        <w:autoSpaceDE w:val="0"/>
        <w:autoSpaceDN w:val="0"/>
        <w:adjustRightInd w:val="0"/>
        <w:ind w:firstLine="708"/>
        <w:jc w:val="both"/>
        <w:rPr>
          <w:rFonts w:eastAsiaTheme="minorHAnsi"/>
          <w:color w:val="000000"/>
          <w:lang w:val="kk-KZ" w:eastAsia="en-US"/>
        </w:rPr>
      </w:pPr>
    </w:p>
    <w:p w:rsidR="002375B5" w:rsidRPr="00EA522F" w:rsidRDefault="002375B5" w:rsidP="002375B5">
      <w:pPr>
        <w:autoSpaceDE w:val="0"/>
        <w:autoSpaceDN w:val="0"/>
        <w:adjustRightInd w:val="0"/>
        <w:jc w:val="both"/>
        <w:rPr>
          <w:rFonts w:eastAsiaTheme="minorHAnsi"/>
          <w:color w:val="000000"/>
          <w:lang w:val="kk-KZ" w:eastAsia="en-US"/>
        </w:rPr>
      </w:pPr>
      <w:r w:rsidRPr="00EA522F">
        <w:rPr>
          <w:b/>
          <w:lang w:val="kk-KZ"/>
        </w:rPr>
        <w:t>Терморегуляция.</w:t>
      </w:r>
    </w:p>
    <w:p w:rsidR="002375B5" w:rsidRPr="00EA522F" w:rsidRDefault="00EA522F" w:rsidP="002375B5">
      <w:pPr>
        <w:autoSpaceDE w:val="0"/>
        <w:autoSpaceDN w:val="0"/>
        <w:adjustRightInd w:val="0"/>
        <w:ind w:firstLine="708"/>
        <w:jc w:val="both"/>
        <w:rPr>
          <w:rFonts w:eastAsiaTheme="minorHAnsi"/>
          <w:color w:val="000000"/>
          <w:lang w:val="kk-KZ" w:eastAsia="en-US"/>
        </w:rPr>
      </w:pPr>
      <w:r w:rsidRPr="00EA522F">
        <w:rPr>
          <w:rFonts w:eastAsiaTheme="minorHAnsi"/>
          <w:color w:val="000000"/>
          <w:lang w:eastAsia="en-US"/>
        </w:rPr>
        <w:t>Понятие терморегуляции. Процессы теплопродукции и теплоотдачи. Постоянство температуры внутренней среды организма, как необходимое условие нормального протекания метаболических процессов</w:t>
      </w:r>
      <w:r w:rsidRPr="00EA522F">
        <w:rPr>
          <w:rFonts w:eastAsiaTheme="minorHAnsi"/>
          <w:color w:val="000000"/>
          <w:lang w:val="kk-KZ" w:eastAsia="en-US"/>
        </w:rPr>
        <w:t>.</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Изотермия и ее значение. Химическая и физическая теплорегуляция. Регуляция теплообразования и теплоотдачи. </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Температурная схема тела, ее суточные колебания. </w:t>
      </w:r>
      <w:proofErr w:type="spellStart"/>
      <w:r w:rsidRPr="00EA522F">
        <w:rPr>
          <w:rFonts w:eastAsiaTheme="minorHAnsi"/>
          <w:color w:val="000000"/>
          <w:lang w:eastAsia="en-US"/>
        </w:rPr>
        <w:t>Пойкилотермия</w:t>
      </w:r>
      <w:proofErr w:type="spellEnd"/>
      <w:r w:rsidRPr="00EA522F">
        <w:rPr>
          <w:rFonts w:eastAsiaTheme="minorHAnsi"/>
          <w:color w:val="000000"/>
          <w:lang w:eastAsia="en-US"/>
        </w:rPr>
        <w:t>, гомо</w:t>
      </w:r>
      <w:r w:rsidR="005655F5">
        <w:rPr>
          <w:rFonts w:eastAsiaTheme="minorHAnsi"/>
          <w:color w:val="000000"/>
          <w:lang w:val="kk-KZ" w:eastAsia="en-US"/>
        </w:rPr>
        <w:t>йо</w:t>
      </w:r>
      <w:proofErr w:type="spellStart"/>
      <w:r w:rsidRPr="00EA522F">
        <w:rPr>
          <w:rFonts w:eastAsiaTheme="minorHAnsi"/>
          <w:color w:val="000000"/>
          <w:lang w:eastAsia="en-US"/>
        </w:rPr>
        <w:t>термия</w:t>
      </w:r>
      <w:proofErr w:type="spellEnd"/>
      <w:r w:rsidRPr="00EA522F">
        <w:rPr>
          <w:rFonts w:eastAsiaTheme="minorHAnsi"/>
          <w:color w:val="000000"/>
          <w:lang w:eastAsia="en-US"/>
        </w:rPr>
        <w:t xml:space="preserve">, гибернация. </w:t>
      </w:r>
    </w:p>
    <w:p w:rsidR="002375B5" w:rsidRPr="00EA522F" w:rsidRDefault="00EA522F" w:rsidP="00EA522F">
      <w:pPr>
        <w:ind w:firstLine="708"/>
        <w:jc w:val="both"/>
      </w:pPr>
      <w:r w:rsidRPr="00EA522F">
        <w:rPr>
          <w:rFonts w:eastAsiaTheme="minorHAnsi"/>
          <w:color w:val="000000"/>
          <w:lang w:eastAsia="en-US"/>
        </w:rPr>
        <w:t xml:space="preserve">Функциональная система, обеспечивающая поддержание постоянства температуры внутренней среды организма. Температура артериальной крови как суммарный показатель температурных режимов разных частей организма. Рецепция результата. Роль центральных терморецепторов. Центральной звено регуляции теплоотдачи и теплопродукции. Характеристика исполнительных механизмов этих процессов. Поведенческая терморегуляция. </w:t>
      </w:r>
    </w:p>
    <w:p w:rsidR="002375B5" w:rsidRPr="00EA522F" w:rsidRDefault="002375B5" w:rsidP="002375B5">
      <w:pPr>
        <w:jc w:val="both"/>
      </w:pPr>
    </w:p>
    <w:p w:rsidR="002375B5" w:rsidRPr="00EA522F" w:rsidRDefault="00EA522F" w:rsidP="00425AAD">
      <w:pPr>
        <w:rPr>
          <w:b/>
        </w:rPr>
      </w:pPr>
      <w:r w:rsidRPr="00EA522F">
        <w:rPr>
          <w:b/>
          <w:lang w:val="kk-KZ"/>
        </w:rPr>
        <w:t>Физиология выделения. Почки и их функции.</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Удаление продуктов обмена. Значение процессов выделения. Конечные продукты обмена. </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Органы выделения, их роль в поддержании гомеостаза. </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Почка как главный выделительный орган. </w:t>
      </w:r>
      <w:proofErr w:type="gramStart"/>
      <w:r w:rsidRPr="00EA522F">
        <w:rPr>
          <w:rFonts w:eastAsiaTheme="minorHAnsi"/>
          <w:color w:val="000000"/>
          <w:lang w:eastAsia="en-US"/>
        </w:rPr>
        <w:t>Морфо-функциональная</w:t>
      </w:r>
      <w:proofErr w:type="gramEnd"/>
      <w:r w:rsidRPr="00EA522F">
        <w:rPr>
          <w:rFonts w:eastAsiaTheme="minorHAnsi"/>
          <w:color w:val="000000"/>
          <w:lang w:eastAsia="en-US"/>
        </w:rPr>
        <w:t xml:space="preserve"> характеристика нефрона, особенности его кровотока. </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Механизм клубочковой фильтрации, его регуляция. Первичная моча, отличие её состава от плазмы крови. </w:t>
      </w:r>
    </w:p>
    <w:p w:rsidR="00EA522F" w:rsidRPr="00EA522F" w:rsidRDefault="00EA522F" w:rsidP="00EA522F">
      <w:pPr>
        <w:autoSpaceDE w:val="0"/>
        <w:autoSpaceDN w:val="0"/>
        <w:adjustRightInd w:val="0"/>
        <w:ind w:firstLine="708"/>
        <w:jc w:val="both"/>
        <w:rPr>
          <w:rFonts w:eastAsiaTheme="minorHAnsi"/>
          <w:color w:val="000000"/>
          <w:lang w:eastAsia="en-US"/>
        </w:rPr>
      </w:pPr>
      <w:proofErr w:type="spellStart"/>
      <w:r w:rsidRPr="00EA522F">
        <w:rPr>
          <w:rFonts w:eastAsiaTheme="minorHAnsi"/>
          <w:color w:val="000000"/>
          <w:lang w:eastAsia="en-US"/>
        </w:rPr>
        <w:t>Реабсорбция</w:t>
      </w:r>
      <w:proofErr w:type="spellEnd"/>
      <w:r w:rsidRPr="00EA522F">
        <w:rPr>
          <w:rFonts w:eastAsiaTheme="minorHAnsi"/>
          <w:color w:val="000000"/>
          <w:lang w:eastAsia="en-US"/>
        </w:rPr>
        <w:t xml:space="preserve">: обязательная (облигатная) и избирательная (факультативная). Активные и пассивные процессы </w:t>
      </w:r>
      <w:proofErr w:type="spellStart"/>
      <w:r w:rsidRPr="00EA522F">
        <w:rPr>
          <w:rFonts w:eastAsiaTheme="minorHAnsi"/>
          <w:color w:val="000000"/>
          <w:lang w:eastAsia="en-US"/>
        </w:rPr>
        <w:t>реабсорбции</w:t>
      </w:r>
      <w:proofErr w:type="spellEnd"/>
      <w:r w:rsidRPr="00EA522F">
        <w:rPr>
          <w:rFonts w:eastAsiaTheme="minorHAnsi"/>
          <w:color w:val="000000"/>
          <w:lang w:eastAsia="en-US"/>
        </w:rPr>
        <w:t xml:space="preserve">. Понятие пороговых и </w:t>
      </w:r>
      <w:proofErr w:type="spellStart"/>
      <w:r w:rsidRPr="00EA522F">
        <w:rPr>
          <w:rFonts w:eastAsiaTheme="minorHAnsi"/>
          <w:color w:val="000000"/>
          <w:lang w:eastAsia="en-US"/>
        </w:rPr>
        <w:t>непороговых</w:t>
      </w:r>
      <w:proofErr w:type="spellEnd"/>
      <w:r w:rsidRPr="00EA522F">
        <w:rPr>
          <w:rFonts w:eastAsiaTheme="minorHAnsi"/>
          <w:color w:val="000000"/>
          <w:lang w:eastAsia="en-US"/>
        </w:rPr>
        <w:t xml:space="preserve"> веществ. </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Поворотно-противоточный механизм концентрации мочи на уровне петли </w:t>
      </w:r>
      <w:proofErr w:type="spellStart"/>
      <w:r w:rsidRPr="00EA522F">
        <w:rPr>
          <w:rFonts w:eastAsiaTheme="minorHAnsi"/>
          <w:color w:val="000000"/>
          <w:lang w:eastAsia="en-US"/>
        </w:rPr>
        <w:t>Генле</w:t>
      </w:r>
      <w:proofErr w:type="spellEnd"/>
      <w:r w:rsidRPr="00EA522F">
        <w:rPr>
          <w:rFonts w:eastAsiaTheme="minorHAnsi"/>
          <w:color w:val="000000"/>
          <w:lang w:eastAsia="en-US"/>
        </w:rPr>
        <w:t xml:space="preserve"> и собирательной трубки. </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Механизмы регуляции </w:t>
      </w:r>
      <w:proofErr w:type="spellStart"/>
      <w:r w:rsidRPr="00EA522F">
        <w:rPr>
          <w:rFonts w:eastAsiaTheme="minorHAnsi"/>
          <w:color w:val="000000"/>
          <w:lang w:eastAsia="en-US"/>
        </w:rPr>
        <w:t>реабсорбции</w:t>
      </w:r>
      <w:proofErr w:type="spellEnd"/>
      <w:r w:rsidRPr="00EA522F">
        <w:rPr>
          <w:rFonts w:eastAsiaTheme="minorHAnsi"/>
          <w:color w:val="000000"/>
          <w:lang w:eastAsia="en-US"/>
        </w:rPr>
        <w:t xml:space="preserve">. Роль основных гуморальных факторов: альдостерона и антидиуретического гормона. </w:t>
      </w:r>
    </w:p>
    <w:p w:rsidR="00EA522F" w:rsidRPr="00EA522F" w:rsidRDefault="00EA522F" w:rsidP="00EA522F">
      <w:pPr>
        <w:autoSpaceDE w:val="0"/>
        <w:autoSpaceDN w:val="0"/>
        <w:adjustRightInd w:val="0"/>
        <w:ind w:firstLine="708"/>
        <w:jc w:val="both"/>
        <w:rPr>
          <w:rFonts w:eastAsiaTheme="minorHAnsi"/>
          <w:color w:val="000000"/>
          <w:lang w:eastAsia="en-US"/>
        </w:rPr>
      </w:pPr>
      <w:r w:rsidRPr="00EA522F">
        <w:rPr>
          <w:rFonts w:eastAsiaTheme="minorHAnsi"/>
          <w:color w:val="000000"/>
          <w:lang w:eastAsia="en-US"/>
        </w:rPr>
        <w:t xml:space="preserve">Секреция в почечных канальцах. Состав вторичной мочи. Механизм мочеиспускания, его регуляция. </w:t>
      </w:r>
    </w:p>
    <w:p w:rsidR="002375B5" w:rsidRPr="00EA522F" w:rsidRDefault="00EA522F" w:rsidP="00EA522F">
      <w:pPr>
        <w:ind w:firstLine="708"/>
        <w:jc w:val="both"/>
      </w:pPr>
      <w:r w:rsidRPr="00EA522F">
        <w:rPr>
          <w:rFonts w:eastAsiaTheme="minorHAnsi"/>
          <w:color w:val="000000"/>
          <w:lang w:eastAsia="en-US"/>
        </w:rPr>
        <w:lastRenderedPageBreak/>
        <w:t>Представление о гоме</w:t>
      </w:r>
      <w:r w:rsidR="00F8334B">
        <w:rPr>
          <w:rFonts w:eastAsiaTheme="minorHAnsi"/>
          <w:color w:val="000000"/>
          <w:lang w:val="kk-KZ" w:eastAsia="en-US"/>
        </w:rPr>
        <w:t>о</w:t>
      </w:r>
      <w:r w:rsidRPr="00EA522F">
        <w:rPr>
          <w:rFonts w:eastAsiaTheme="minorHAnsi"/>
          <w:color w:val="000000"/>
          <w:lang w:eastAsia="en-US"/>
        </w:rPr>
        <w:t xml:space="preserve">статических функциях почек (регуляция объёма жидкости, осмотического давления, кислотно-основного равновесия, количества неорганических и органических веществ, давления крови, кроветворения). </w:t>
      </w:r>
    </w:p>
    <w:p w:rsidR="00EA522F" w:rsidRPr="00EA522F" w:rsidRDefault="00EA522F" w:rsidP="002375B5"/>
    <w:p w:rsidR="00EA522F" w:rsidRPr="00EA522F" w:rsidRDefault="00EA522F" w:rsidP="002375B5"/>
    <w:p w:rsidR="00EA522F" w:rsidRPr="00EA522F" w:rsidRDefault="00EA522F" w:rsidP="002375B5"/>
    <w:p w:rsidR="00425AAD" w:rsidRPr="00EA522F" w:rsidRDefault="00425AAD" w:rsidP="00425AAD">
      <w:pPr>
        <w:keepNext/>
        <w:tabs>
          <w:tab w:val="center" w:pos="9639"/>
        </w:tabs>
        <w:autoSpaceDE w:val="0"/>
        <w:autoSpaceDN w:val="0"/>
        <w:jc w:val="center"/>
        <w:outlineLvl w:val="1"/>
        <w:rPr>
          <w:b/>
        </w:rPr>
      </w:pPr>
      <w:r w:rsidRPr="00EA522F">
        <w:rPr>
          <w:b/>
        </w:rPr>
        <w:t>СПИСОК ЛИТЕРАТУРЫ</w:t>
      </w:r>
    </w:p>
    <w:p w:rsidR="00425AAD" w:rsidRPr="00EA522F" w:rsidRDefault="00425AAD" w:rsidP="00425AAD">
      <w:pPr>
        <w:rPr>
          <w:b/>
        </w:rPr>
      </w:pPr>
      <w:r w:rsidRPr="00EA522F">
        <w:rPr>
          <w:b/>
        </w:rPr>
        <w:t>Основная:</w:t>
      </w:r>
    </w:p>
    <w:p w:rsidR="00425AAD" w:rsidRPr="00EA522F" w:rsidRDefault="00425AAD" w:rsidP="00425AAD">
      <w:pPr>
        <w:numPr>
          <w:ilvl w:val="0"/>
          <w:numId w:val="4"/>
        </w:numPr>
        <w:tabs>
          <w:tab w:val="clear" w:pos="720"/>
          <w:tab w:val="num" w:pos="360"/>
        </w:tabs>
        <w:ind w:left="360"/>
        <w:jc w:val="both"/>
      </w:pPr>
      <w:proofErr w:type="spellStart"/>
      <w:r w:rsidRPr="00EA522F">
        <w:t>Солодков</w:t>
      </w:r>
      <w:proofErr w:type="spellEnd"/>
      <w:r w:rsidRPr="00EA522F">
        <w:t xml:space="preserve"> А.С., Сологуб Е.Б. Физиология человека. Общая. Спортивная. Возрастная: учебник. – 4 издание: М.: </w:t>
      </w:r>
      <w:proofErr w:type="spellStart"/>
      <w:r w:rsidRPr="00EA522F">
        <w:t>Сов.спорт</w:t>
      </w:r>
      <w:proofErr w:type="spellEnd"/>
      <w:r w:rsidRPr="00EA522F">
        <w:t>, 2010.</w:t>
      </w:r>
    </w:p>
    <w:p w:rsidR="00425AAD" w:rsidRPr="00EA522F" w:rsidRDefault="00425AAD" w:rsidP="00425AAD">
      <w:pPr>
        <w:numPr>
          <w:ilvl w:val="0"/>
          <w:numId w:val="4"/>
        </w:numPr>
        <w:tabs>
          <w:tab w:val="clear" w:pos="720"/>
          <w:tab w:val="num" w:pos="360"/>
        </w:tabs>
        <w:ind w:left="360"/>
        <w:jc w:val="both"/>
      </w:pPr>
      <w:proofErr w:type="spellStart"/>
      <w:r w:rsidRPr="00EA522F">
        <w:t>Агаджанян</w:t>
      </w:r>
      <w:proofErr w:type="spellEnd"/>
      <w:r w:rsidRPr="00EA522F">
        <w:t xml:space="preserve"> Н.А., </w:t>
      </w:r>
      <w:proofErr w:type="spellStart"/>
      <w:r w:rsidRPr="00EA522F">
        <w:t>Тель</w:t>
      </w:r>
      <w:proofErr w:type="spellEnd"/>
      <w:r w:rsidRPr="00EA522F">
        <w:t xml:space="preserve"> Л.З., </w:t>
      </w:r>
      <w:proofErr w:type="spellStart"/>
      <w:r w:rsidRPr="00EA522F">
        <w:t>Циркин</w:t>
      </w:r>
      <w:proofErr w:type="spellEnd"/>
      <w:r w:rsidRPr="00EA522F">
        <w:t xml:space="preserve"> В.И. Физиология человека. - М., Новгород: изд-во НГМА, 2010.</w:t>
      </w:r>
    </w:p>
    <w:p w:rsidR="00425AAD" w:rsidRPr="00F8334B" w:rsidRDefault="00425AAD" w:rsidP="00425AAD">
      <w:pPr>
        <w:numPr>
          <w:ilvl w:val="0"/>
          <w:numId w:val="4"/>
        </w:numPr>
        <w:tabs>
          <w:tab w:val="clear" w:pos="720"/>
          <w:tab w:val="num" w:pos="360"/>
        </w:tabs>
        <w:ind w:left="360"/>
        <w:jc w:val="both"/>
      </w:pPr>
      <w:r w:rsidRPr="00EA522F">
        <w:t xml:space="preserve">Физиология человека: Учебник /под ред. </w:t>
      </w:r>
      <w:proofErr w:type="spellStart"/>
      <w:r w:rsidRPr="00EA522F">
        <w:t>В.М.Покровского</w:t>
      </w:r>
      <w:proofErr w:type="spellEnd"/>
      <w:r w:rsidRPr="00EA522F">
        <w:t xml:space="preserve">, </w:t>
      </w:r>
      <w:proofErr w:type="spellStart"/>
      <w:r w:rsidRPr="00EA522F">
        <w:t>Г.Ф.Коротько</w:t>
      </w:r>
      <w:proofErr w:type="spellEnd"/>
      <w:r w:rsidRPr="00EA522F">
        <w:t xml:space="preserve">. – 2 изд. </w:t>
      </w:r>
      <w:proofErr w:type="gramStart"/>
      <w:r w:rsidRPr="00EA522F">
        <w:t>–М</w:t>
      </w:r>
      <w:proofErr w:type="gramEnd"/>
      <w:r w:rsidRPr="00EA522F">
        <w:t xml:space="preserve">.: Медицина, 2007. </w:t>
      </w:r>
    </w:p>
    <w:p w:rsidR="00F8334B" w:rsidRPr="00EA522F" w:rsidRDefault="00F8334B" w:rsidP="00F8334B">
      <w:pPr>
        <w:numPr>
          <w:ilvl w:val="0"/>
          <w:numId w:val="4"/>
        </w:numPr>
        <w:tabs>
          <w:tab w:val="clear" w:pos="720"/>
          <w:tab w:val="num" w:pos="360"/>
        </w:tabs>
        <w:ind w:left="360"/>
        <w:jc w:val="both"/>
      </w:pPr>
      <w:r w:rsidRPr="00EA522F">
        <w:t xml:space="preserve">Физиология человека  и животных: учебник для вузов /авт.: </w:t>
      </w:r>
      <w:proofErr w:type="spellStart"/>
      <w:r w:rsidRPr="00EA522F">
        <w:t>Апчел</w:t>
      </w:r>
      <w:proofErr w:type="spellEnd"/>
      <w:r w:rsidRPr="00EA522F">
        <w:t xml:space="preserve"> В.Я., </w:t>
      </w:r>
      <w:proofErr w:type="spellStart"/>
      <w:r w:rsidRPr="00EA522F">
        <w:t>Даринский</w:t>
      </w:r>
      <w:proofErr w:type="spellEnd"/>
      <w:r w:rsidRPr="00EA522F">
        <w:t xml:space="preserve"> Ю.А., - М.: Академия , 2011.</w:t>
      </w:r>
    </w:p>
    <w:p w:rsidR="00425AAD" w:rsidRPr="00EA522F" w:rsidRDefault="00425AAD" w:rsidP="00425AAD"/>
    <w:p w:rsidR="00BB7B8C" w:rsidRPr="00EA522F" w:rsidRDefault="00BB7B8C"/>
    <w:sectPr w:rsidR="00BB7B8C" w:rsidRPr="00EA522F" w:rsidSect="00EA522F">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65A"/>
    <w:multiLevelType w:val="hybridMultilevel"/>
    <w:tmpl w:val="3BD267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7D2AA7"/>
    <w:multiLevelType w:val="hybridMultilevel"/>
    <w:tmpl w:val="0E7291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CB7031"/>
    <w:multiLevelType w:val="hybridMultilevel"/>
    <w:tmpl w:val="ACCA55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EC3C52"/>
    <w:multiLevelType w:val="hybridMultilevel"/>
    <w:tmpl w:val="BD12EA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AAD"/>
    <w:rsid w:val="001B4FED"/>
    <w:rsid w:val="002375B5"/>
    <w:rsid w:val="002805F4"/>
    <w:rsid w:val="00300A5F"/>
    <w:rsid w:val="003D2F2D"/>
    <w:rsid w:val="00425AAD"/>
    <w:rsid w:val="00565434"/>
    <w:rsid w:val="005655F5"/>
    <w:rsid w:val="00626725"/>
    <w:rsid w:val="00703DFF"/>
    <w:rsid w:val="007453FA"/>
    <w:rsid w:val="00A8144D"/>
    <w:rsid w:val="00AA51D4"/>
    <w:rsid w:val="00B9099E"/>
    <w:rsid w:val="00BB7B8C"/>
    <w:rsid w:val="00BF1B7B"/>
    <w:rsid w:val="00EA522F"/>
    <w:rsid w:val="00F83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AA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1B4FED"/>
    <w:pPr>
      <w:widowControl w:val="0"/>
      <w:autoSpaceDE w:val="0"/>
      <w:autoSpaceDN w:val="0"/>
      <w:ind w:left="112" w:right="115"/>
      <w:jc w:val="center"/>
      <w:outlineLvl w:val="0"/>
    </w:pPr>
    <w:rPr>
      <w:b/>
      <w:bCs/>
      <w:sz w:val="28"/>
      <w:szCs w:val="28"/>
      <w:lang w:eastAsia="en-US"/>
    </w:rPr>
  </w:style>
  <w:style w:type="paragraph" w:styleId="2">
    <w:name w:val="heading 2"/>
    <w:basedOn w:val="a"/>
    <w:link w:val="20"/>
    <w:uiPriority w:val="1"/>
    <w:qFormat/>
    <w:rsid w:val="001B4FED"/>
    <w:pPr>
      <w:widowControl w:val="0"/>
      <w:autoSpaceDE w:val="0"/>
      <w:autoSpaceDN w:val="0"/>
      <w:ind w:left="102"/>
      <w:jc w:val="both"/>
      <w:outlineLvl w:val="1"/>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425AAD"/>
    <w:pPr>
      <w:ind w:left="360"/>
      <w:jc w:val="center"/>
    </w:pPr>
    <w:rPr>
      <w:sz w:val="28"/>
    </w:rPr>
  </w:style>
  <w:style w:type="character" w:customStyle="1" w:styleId="22">
    <w:name w:val="Основной текст с отступом 2 Знак"/>
    <w:basedOn w:val="a0"/>
    <w:link w:val="21"/>
    <w:rsid w:val="00425AAD"/>
    <w:rPr>
      <w:rFonts w:ascii="Times New Roman" w:eastAsia="Times New Roman" w:hAnsi="Times New Roman" w:cs="Times New Roman"/>
      <w:sz w:val="28"/>
      <w:szCs w:val="24"/>
      <w:lang w:eastAsia="ru-RU"/>
    </w:rPr>
  </w:style>
  <w:style w:type="paragraph" w:styleId="a3">
    <w:name w:val="Body Text"/>
    <w:basedOn w:val="a"/>
    <w:link w:val="a4"/>
    <w:uiPriority w:val="99"/>
    <w:semiHidden/>
    <w:unhideWhenUsed/>
    <w:rsid w:val="00425AAD"/>
    <w:pPr>
      <w:spacing w:after="120"/>
    </w:pPr>
  </w:style>
  <w:style w:type="character" w:customStyle="1" w:styleId="a4">
    <w:name w:val="Основной текст Знак"/>
    <w:basedOn w:val="a0"/>
    <w:link w:val="a3"/>
    <w:uiPriority w:val="99"/>
    <w:semiHidden/>
    <w:rsid w:val="00425AAD"/>
    <w:rPr>
      <w:rFonts w:ascii="Times New Roman" w:eastAsia="Times New Roman" w:hAnsi="Times New Roman" w:cs="Times New Roman"/>
      <w:sz w:val="24"/>
      <w:szCs w:val="24"/>
      <w:lang w:eastAsia="ru-RU"/>
    </w:rPr>
  </w:style>
  <w:style w:type="paragraph" w:customStyle="1" w:styleId="Default">
    <w:name w:val="Default"/>
    <w:rsid w:val="002805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1"/>
    <w:rsid w:val="001B4FED"/>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1B4FED"/>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AA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1B4FED"/>
    <w:pPr>
      <w:widowControl w:val="0"/>
      <w:autoSpaceDE w:val="0"/>
      <w:autoSpaceDN w:val="0"/>
      <w:ind w:left="112" w:right="115"/>
      <w:jc w:val="center"/>
      <w:outlineLvl w:val="0"/>
    </w:pPr>
    <w:rPr>
      <w:b/>
      <w:bCs/>
      <w:sz w:val="28"/>
      <w:szCs w:val="28"/>
      <w:lang w:eastAsia="en-US"/>
    </w:rPr>
  </w:style>
  <w:style w:type="paragraph" w:styleId="2">
    <w:name w:val="heading 2"/>
    <w:basedOn w:val="a"/>
    <w:link w:val="20"/>
    <w:uiPriority w:val="1"/>
    <w:qFormat/>
    <w:rsid w:val="001B4FED"/>
    <w:pPr>
      <w:widowControl w:val="0"/>
      <w:autoSpaceDE w:val="0"/>
      <w:autoSpaceDN w:val="0"/>
      <w:ind w:left="102"/>
      <w:jc w:val="both"/>
      <w:outlineLvl w:val="1"/>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425AAD"/>
    <w:pPr>
      <w:ind w:left="360"/>
      <w:jc w:val="center"/>
    </w:pPr>
    <w:rPr>
      <w:sz w:val="28"/>
    </w:rPr>
  </w:style>
  <w:style w:type="character" w:customStyle="1" w:styleId="22">
    <w:name w:val="Основной текст с отступом 2 Знак"/>
    <w:basedOn w:val="a0"/>
    <w:link w:val="21"/>
    <w:rsid w:val="00425AAD"/>
    <w:rPr>
      <w:rFonts w:ascii="Times New Roman" w:eastAsia="Times New Roman" w:hAnsi="Times New Roman" w:cs="Times New Roman"/>
      <w:sz w:val="28"/>
      <w:szCs w:val="24"/>
      <w:lang w:eastAsia="ru-RU"/>
    </w:rPr>
  </w:style>
  <w:style w:type="paragraph" w:styleId="a3">
    <w:name w:val="Body Text"/>
    <w:basedOn w:val="a"/>
    <w:link w:val="a4"/>
    <w:uiPriority w:val="99"/>
    <w:semiHidden/>
    <w:unhideWhenUsed/>
    <w:rsid w:val="00425AAD"/>
    <w:pPr>
      <w:spacing w:after="120"/>
    </w:pPr>
  </w:style>
  <w:style w:type="character" w:customStyle="1" w:styleId="a4">
    <w:name w:val="Основной текст Знак"/>
    <w:basedOn w:val="a0"/>
    <w:link w:val="a3"/>
    <w:uiPriority w:val="99"/>
    <w:semiHidden/>
    <w:rsid w:val="00425AAD"/>
    <w:rPr>
      <w:rFonts w:ascii="Times New Roman" w:eastAsia="Times New Roman" w:hAnsi="Times New Roman" w:cs="Times New Roman"/>
      <w:sz w:val="24"/>
      <w:szCs w:val="24"/>
      <w:lang w:eastAsia="ru-RU"/>
    </w:rPr>
  </w:style>
  <w:style w:type="paragraph" w:customStyle="1" w:styleId="Default">
    <w:name w:val="Default"/>
    <w:rsid w:val="002805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1"/>
    <w:rsid w:val="001B4FED"/>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1B4FE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5114</Words>
  <Characters>29154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Сраилова Гульзия</dc:creator>
  <cp:lastModifiedBy>Гульзия</cp:lastModifiedBy>
  <cp:revision>3</cp:revision>
  <dcterms:created xsi:type="dcterms:W3CDTF">2021-10-30T09:51:00Z</dcterms:created>
  <dcterms:modified xsi:type="dcterms:W3CDTF">2022-02-27T05:05:00Z</dcterms:modified>
</cp:coreProperties>
</file>